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2088A" w14:textId="01AE1696" w:rsidR="004051D7" w:rsidRPr="000E747C" w:rsidRDefault="00687555" w:rsidP="00BD2CFF">
      <w:pPr>
        <w:spacing w:after="0"/>
        <w:jc w:val="center"/>
        <w:rPr>
          <w:rFonts w:cstheme="minorHAnsi"/>
          <w:b/>
          <w:bCs/>
          <w:color w:val="000000" w:themeColor="text1"/>
          <w:sz w:val="44"/>
          <w:szCs w:val="44"/>
        </w:rPr>
      </w:pPr>
      <w:bookmarkStart w:id="0" w:name="_Hlk213336065"/>
      <w:bookmarkEnd w:id="0"/>
      <w:r w:rsidRPr="000E747C">
        <w:rPr>
          <w:rFonts w:ascii="Times New Roman"/>
          <w:b/>
          <w:bCs/>
          <w:noProof/>
          <w:color w:val="000000" w:themeColor="text1"/>
          <w:sz w:val="44"/>
          <w:szCs w:val="44"/>
          <w:lang w:eastAsia="pl-PL"/>
        </w:rPr>
        <w:drawing>
          <wp:anchor distT="0" distB="0" distL="114300" distR="114300" simplePos="0" relativeHeight="251658253" behindDoc="1" locked="0" layoutInCell="1" allowOverlap="1" wp14:anchorId="1CC2EA87" wp14:editId="0F484260">
            <wp:simplePos x="0" y="0"/>
            <wp:positionH relativeFrom="margin">
              <wp:posOffset>85725</wp:posOffset>
            </wp:positionH>
            <wp:positionV relativeFrom="paragraph">
              <wp:posOffset>0</wp:posOffset>
            </wp:positionV>
            <wp:extent cx="2602230" cy="664845"/>
            <wp:effectExtent l="0" t="0" r="7620" b="1905"/>
            <wp:wrapTight wrapText="bothSides">
              <wp:wrapPolygon edited="0">
                <wp:start x="0" y="0"/>
                <wp:lineTo x="0" y="21043"/>
                <wp:lineTo x="21505" y="21043"/>
                <wp:lineTo x="21505" y="0"/>
                <wp:lineTo x="0" y="0"/>
              </wp:wrapPolygon>
            </wp:wrapTight>
            <wp:docPr id="2" name="image1.jpeg" descr="czarne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2230" cy="664845"/>
                    </a:xfrm>
                    <a:prstGeom prst="rect">
                      <a:avLst/>
                    </a:prstGeom>
                  </pic:spPr>
                </pic:pic>
              </a:graphicData>
            </a:graphic>
            <wp14:sizeRelH relativeFrom="margin">
              <wp14:pctWidth>0</wp14:pctWidth>
            </wp14:sizeRelH>
            <wp14:sizeRelV relativeFrom="margin">
              <wp14:pctHeight>0</wp14:pctHeight>
            </wp14:sizeRelV>
          </wp:anchor>
        </w:drawing>
      </w:r>
      <w:r w:rsidR="002F1A52">
        <w:rPr>
          <w:rFonts w:cstheme="minorHAnsi"/>
          <w:b/>
          <w:bCs/>
          <w:color w:val="000000" w:themeColor="text1"/>
          <w:sz w:val="44"/>
          <w:szCs w:val="44"/>
        </w:rPr>
        <w:t xml:space="preserve"> </w:t>
      </w:r>
      <w:r w:rsidR="00BD2CFF" w:rsidRPr="000E747C">
        <w:rPr>
          <w:rFonts w:cstheme="minorHAnsi"/>
          <w:b/>
          <w:bCs/>
          <w:color w:val="000000" w:themeColor="text1"/>
          <w:sz w:val="44"/>
          <w:szCs w:val="44"/>
        </w:rPr>
        <w:t xml:space="preserve">Kubek termiczny </w:t>
      </w:r>
    </w:p>
    <w:p w14:paraId="1EE7DBEF" w14:textId="44965223" w:rsidR="00BD2CFF" w:rsidRPr="000E747C" w:rsidRDefault="00BD2CFF" w:rsidP="00BD2CFF">
      <w:pPr>
        <w:spacing w:after="0"/>
        <w:jc w:val="center"/>
        <w:rPr>
          <w:rFonts w:cstheme="minorHAnsi"/>
          <w:color w:val="000000" w:themeColor="text1"/>
          <w:sz w:val="32"/>
          <w:szCs w:val="32"/>
        </w:rPr>
      </w:pPr>
      <w:r w:rsidRPr="000E747C">
        <w:rPr>
          <w:rFonts w:cstheme="minorHAnsi"/>
          <w:color w:val="000000" w:themeColor="text1"/>
          <w:sz w:val="32"/>
          <w:szCs w:val="32"/>
        </w:rPr>
        <w:t>Instrukcja użytkowania</w:t>
      </w:r>
    </w:p>
    <w:p w14:paraId="093ADEB6" w14:textId="77777777" w:rsidR="00F23A09" w:rsidRDefault="00F23A09" w:rsidP="00F23A09">
      <w:pPr>
        <w:spacing w:after="0"/>
        <w:rPr>
          <w:rFonts w:cstheme="minorHAnsi"/>
          <w:color w:val="000000" w:themeColor="text1"/>
          <w:sz w:val="32"/>
          <w:szCs w:val="32"/>
        </w:rPr>
      </w:pPr>
    </w:p>
    <w:p w14:paraId="6BEB665A" w14:textId="522660A4" w:rsidR="0096601B" w:rsidRDefault="00F23A09" w:rsidP="00AC6F9E">
      <w:pPr>
        <w:spacing w:after="0"/>
        <w:jc w:val="center"/>
        <w:rPr>
          <w:rFonts w:cstheme="minorHAnsi"/>
          <w:b/>
          <w:bCs/>
          <w:color w:val="000000" w:themeColor="text1"/>
          <w:sz w:val="32"/>
          <w:szCs w:val="32"/>
        </w:rPr>
      </w:pPr>
      <w:r w:rsidRPr="00F23A09">
        <w:rPr>
          <w:rFonts w:cstheme="minorHAnsi"/>
          <w:b/>
          <w:bCs/>
          <w:color w:val="000000" w:themeColor="text1"/>
          <w:sz w:val="32"/>
          <w:szCs w:val="32"/>
        </w:rPr>
        <w:t>Spis treści</w:t>
      </w:r>
    </w:p>
    <w:sdt>
      <w:sdtPr>
        <w:rPr>
          <w:rFonts w:eastAsiaTheme="minorHAnsi" w:cstheme="minorBidi"/>
          <w:b w:val="0"/>
          <w:color w:val="auto"/>
          <w:sz w:val="22"/>
          <w:szCs w:val="22"/>
          <w:lang w:val="pl-PL" w:eastAsia="en-US"/>
        </w:rPr>
        <w:id w:val="-62487539"/>
        <w:docPartObj>
          <w:docPartGallery w:val="Table of Contents"/>
          <w:docPartUnique/>
        </w:docPartObj>
      </w:sdtPr>
      <w:sdtEndPr/>
      <w:sdtContent>
        <w:p w14:paraId="7BCA38D8" w14:textId="77777777" w:rsidR="00500DA3" w:rsidRPr="009E0C79" w:rsidRDefault="0096601B" w:rsidP="00500DA3">
          <w:pPr>
            <w:pStyle w:val="Spistreci1"/>
            <w:rPr>
              <w:lang w:val="pl-PL"/>
            </w:rPr>
          </w:pPr>
          <w:r w:rsidRPr="009E0C79">
            <w:fldChar w:fldCharType="begin"/>
          </w:r>
          <w:r w:rsidRPr="009E0C79">
            <w:rPr>
              <w:lang w:val="pl-PL"/>
            </w:rPr>
            <w:instrText>HYPERLINK \l "srodki"</w:instrText>
          </w:r>
          <w:r w:rsidRPr="009E0C79">
            <w:fldChar w:fldCharType="separate"/>
          </w:r>
          <w:r w:rsidRPr="009E0C79">
            <w:rPr>
              <w:rStyle w:val="Hipercze"/>
              <w:color w:val="000000" w:themeColor="text1"/>
              <w:u w:val="none"/>
              <w:lang w:val="pl-PL"/>
            </w:rPr>
            <w:t>Środki ostrożności</w:t>
          </w:r>
          <w:r w:rsidRPr="009E0C79">
            <w:rPr>
              <w:rStyle w:val="Hipercze"/>
              <w:color w:val="000000" w:themeColor="text1"/>
              <w:u w:val="none"/>
            </w:rPr>
            <w:ptab w:relativeTo="margin" w:alignment="right" w:leader="dot"/>
          </w:r>
          <w:r w:rsidRPr="009E0C79">
            <w:rPr>
              <w:rStyle w:val="Hipercze"/>
              <w:color w:val="000000" w:themeColor="text1"/>
              <w:u w:val="none"/>
              <w:lang w:val="pl-PL"/>
            </w:rPr>
            <w:t>2</w:t>
          </w:r>
          <w:r w:rsidRPr="009E0C79">
            <w:fldChar w:fldCharType="end"/>
          </w:r>
        </w:p>
        <w:p w14:paraId="3FE15158" w14:textId="2E5C092C" w:rsidR="00500DA3" w:rsidRPr="009E0C79" w:rsidRDefault="00500DA3" w:rsidP="00500DA3">
          <w:pPr>
            <w:pStyle w:val="Spistreci1"/>
            <w:rPr>
              <w:lang w:val="pl-PL"/>
            </w:rPr>
          </w:pPr>
          <w:r w:rsidRPr="009E0C79">
            <w:fldChar w:fldCharType="begin"/>
          </w:r>
          <w:r w:rsidRPr="009E0C79">
            <w:rPr>
              <w:lang w:val="pl-PL"/>
            </w:rPr>
            <w:instrText>HYPERLINK \l "jakdbac"</w:instrText>
          </w:r>
          <w:r w:rsidRPr="009E0C79">
            <w:fldChar w:fldCharType="separate"/>
          </w:r>
          <w:r w:rsidRPr="009E0C79">
            <w:rPr>
              <w:rStyle w:val="Hipercze"/>
              <w:color w:val="000000" w:themeColor="text1"/>
              <w:u w:val="none"/>
              <w:lang w:val="pl-PL"/>
            </w:rPr>
            <w:t>Jak dbać o produkty nieprzeznaczone do zmywarki</w:t>
          </w:r>
          <w:r w:rsidRPr="009E0C79">
            <w:rPr>
              <w:rStyle w:val="Hipercze"/>
              <w:color w:val="000000" w:themeColor="text1"/>
              <w:u w:val="none"/>
            </w:rPr>
            <w:ptab w:relativeTo="margin" w:alignment="right" w:leader="dot"/>
          </w:r>
          <w:r w:rsidRPr="009E0C79">
            <w:fldChar w:fldCharType="end"/>
          </w:r>
          <w:r w:rsidRPr="009E0C79">
            <w:rPr>
              <w:lang w:val="pl-PL"/>
            </w:rPr>
            <w:t>5</w:t>
          </w:r>
        </w:p>
        <w:p w14:paraId="25639922" w14:textId="3881FCA6" w:rsidR="00500DA3" w:rsidRPr="009E0C79" w:rsidRDefault="00500DA3" w:rsidP="00500DA3">
          <w:pPr>
            <w:pStyle w:val="Spistreci1"/>
            <w:rPr>
              <w:rStyle w:val="Hipercze"/>
              <w:color w:val="000000" w:themeColor="text1"/>
              <w:u w:val="none"/>
              <w:lang w:val="pl-PL"/>
            </w:rPr>
          </w:pPr>
          <w:r w:rsidRPr="009E0C79">
            <w:fldChar w:fldCharType="begin"/>
          </w:r>
          <w:r w:rsidRPr="009E0C79">
            <w:rPr>
              <w:lang w:val="pl-PL"/>
            </w:rPr>
            <w:instrText>HYPERLINK  \l "zmywarka"</w:instrText>
          </w:r>
          <w:r w:rsidRPr="009E0C79">
            <w:fldChar w:fldCharType="separate"/>
          </w:r>
          <w:r w:rsidRPr="009E0C79">
            <w:rPr>
              <w:rStyle w:val="Hipercze"/>
              <w:color w:val="000000" w:themeColor="text1"/>
              <w:u w:val="none"/>
              <w:lang w:val="pl-PL"/>
            </w:rPr>
            <w:t>Jak dbać o produkty przeznaczone do zmywarki</w:t>
          </w:r>
          <w:r w:rsidRPr="009E0C79">
            <w:rPr>
              <w:rStyle w:val="Hipercze"/>
              <w:color w:val="000000" w:themeColor="text1"/>
              <w:u w:val="none"/>
            </w:rPr>
            <w:ptab w:relativeTo="margin" w:alignment="right" w:leader="dot"/>
          </w:r>
          <w:r w:rsidRPr="009E0C79">
            <w:rPr>
              <w:rStyle w:val="Hipercze"/>
              <w:color w:val="000000" w:themeColor="text1"/>
              <w:u w:val="none"/>
              <w:lang w:val="pl-PL"/>
            </w:rPr>
            <w:t>6</w:t>
          </w:r>
        </w:p>
        <w:p w14:paraId="3D62B614" w14:textId="6AD9C6F9" w:rsidR="0096601B" w:rsidRPr="009E0C79" w:rsidRDefault="00500DA3" w:rsidP="00500DA3">
          <w:pPr>
            <w:pStyle w:val="Nagwekspisutreci"/>
            <w:rPr>
              <w:rFonts w:asciiTheme="minorHAnsi" w:hAnsiTheme="minorHAnsi" w:cstheme="minorHAnsi"/>
              <w:b/>
              <w:sz w:val="28"/>
              <w:szCs w:val="28"/>
              <w:lang w:val="en-US"/>
            </w:rPr>
          </w:pPr>
          <w:r w:rsidRPr="009E0C79">
            <w:rPr>
              <w:rFonts w:asciiTheme="minorHAnsi" w:eastAsiaTheme="minorEastAsia" w:hAnsiTheme="minorHAnsi" w:cstheme="minorHAnsi"/>
              <w:b/>
              <w:color w:val="000000" w:themeColor="text1"/>
              <w:sz w:val="28"/>
              <w:szCs w:val="28"/>
            </w:rPr>
            <w:fldChar w:fldCharType="end"/>
          </w:r>
          <w:r w:rsidR="0096601B" w:rsidRPr="009E0C79">
            <w:rPr>
              <w:rFonts w:asciiTheme="minorHAnsi" w:hAnsiTheme="minorHAnsi" w:cstheme="minorHAnsi"/>
              <w:b/>
              <w:sz w:val="28"/>
              <w:szCs w:val="28"/>
            </w:rPr>
            <w:fldChar w:fldCharType="begin"/>
          </w:r>
          <w:r w:rsidR="0096601B" w:rsidRPr="009E0C79">
            <w:rPr>
              <w:rFonts w:asciiTheme="minorHAnsi" w:hAnsiTheme="minorHAnsi" w:cstheme="minorHAnsi"/>
              <w:b/>
              <w:sz w:val="28"/>
              <w:szCs w:val="28"/>
              <w:lang w:val="en-US"/>
            </w:rPr>
            <w:instrText>HYPERLINK \l "twistoff"</w:instrText>
          </w:r>
          <w:r w:rsidR="0096601B" w:rsidRPr="009E0C79">
            <w:rPr>
              <w:rFonts w:asciiTheme="minorHAnsi" w:hAnsiTheme="minorHAnsi" w:cstheme="minorHAnsi"/>
              <w:b/>
              <w:sz w:val="28"/>
              <w:szCs w:val="28"/>
            </w:rPr>
          </w:r>
          <w:r w:rsidR="0096601B" w:rsidRPr="009E0C79">
            <w:rPr>
              <w:rFonts w:asciiTheme="minorHAnsi" w:hAnsiTheme="minorHAnsi" w:cstheme="minorHAnsi"/>
              <w:b/>
              <w:sz w:val="28"/>
              <w:szCs w:val="28"/>
            </w:rPr>
            <w:fldChar w:fldCharType="separate"/>
          </w:r>
          <w:proofErr w:type="spellStart"/>
          <w:r w:rsidR="0096601B" w:rsidRPr="009E0C79">
            <w:rPr>
              <w:rStyle w:val="Hipercze"/>
              <w:rFonts w:asciiTheme="minorHAnsi" w:hAnsiTheme="minorHAnsi" w:cstheme="minorHAnsi"/>
              <w:b/>
              <w:color w:val="000000" w:themeColor="text1"/>
              <w:sz w:val="28"/>
              <w:szCs w:val="28"/>
              <w:u w:val="none"/>
              <w:lang w:val="en-US"/>
            </w:rPr>
            <w:t>Modele</w:t>
          </w:r>
          <w:proofErr w:type="spellEnd"/>
          <w:r w:rsidR="0096601B" w:rsidRPr="009E0C79">
            <w:rPr>
              <w:rStyle w:val="Hipercze"/>
              <w:rFonts w:asciiTheme="minorHAnsi" w:hAnsiTheme="minorHAnsi" w:cstheme="minorHAnsi"/>
              <w:b/>
              <w:color w:val="000000" w:themeColor="text1"/>
              <w:sz w:val="28"/>
              <w:szCs w:val="28"/>
              <w:u w:val="none"/>
              <w:lang w:val="en-US"/>
            </w:rPr>
            <w:t xml:space="preserve"> Twist</w:t>
          </w:r>
          <w:r w:rsidR="0024725D" w:rsidRPr="009E0C79">
            <w:rPr>
              <w:rStyle w:val="Hipercze"/>
              <w:rFonts w:asciiTheme="minorHAnsi" w:hAnsiTheme="minorHAnsi" w:cstheme="minorHAnsi"/>
              <w:b/>
              <w:color w:val="000000" w:themeColor="text1"/>
              <w:sz w:val="28"/>
              <w:szCs w:val="28"/>
              <w:u w:val="none"/>
              <w:lang w:val="en-US"/>
            </w:rPr>
            <w:t>-o</w:t>
          </w:r>
          <w:r w:rsidR="0096601B" w:rsidRPr="009E0C79">
            <w:rPr>
              <w:rStyle w:val="Hipercze"/>
              <w:rFonts w:asciiTheme="minorHAnsi" w:hAnsiTheme="minorHAnsi" w:cstheme="minorHAnsi"/>
              <w:b/>
              <w:color w:val="000000" w:themeColor="text1"/>
              <w:sz w:val="28"/>
              <w:szCs w:val="28"/>
              <w:u w:val="none"/>
              <w:lang w:val="en-US"/>
            </w:rPr>
            <w:t>ff</w:t>
          </w:r>
          <w:r w:rsidR="0096601B" w:rsidRPr="009E0C79">
            <w:rPr>
              <w:rStyle w:val="Hipercze"/>
              <w:rFonts w:asciiTheme="minorHAnsi" w:hAnsiTheme="minorHAnsi" w:cstheme="minorHAnsi"/>
              <w:b/>
              <w:color w:val="000000" w:themeColor="text1"/>
              <w:sz w:val="28"/>
              <w:szCs w:val="28"/>
              <w:u w:val="none"/>
            </w:rPr>
            <w:ptab w:relativeTo="margin" w:alignment="right" w:leader="dot"/>
          </w:r>
          <w:r w:rsidRPr="009E0C79">
            <w:rPr>
              <w:rStyle w:val="Hipercze"/>
              <w:rFonts w:asciiTheme="minorHAnsi" w:hAnsiTheme="minorHAnsi" w:cstheme="minorHAnsi"/>
              <w:b/>
              <w:color w:val="000000" w:themeColor="text1"/>
              <w:sz w:val="28"/>
              <w:szCs w:val="28"/>
              <w:u w:val="none"/>
              <w:lang w:val="en-US"/>
            </w:rPr>
            <w:t>7</w:t>
          </w:r>
          <w:r w:rsidR="0096601B" w:rsidRPr="009E0C79">
            <w:rPr>
              <w:rFonts w:asciiTheme="minorHAnsi" w:hAnsiTheme="minorHAnsi" w:cstheme="minorHAnsi"/>
              <w:b/>
              <w:sz w:val="28"/>
              <w:szCs w:val="28"/>
            </w:rPr>
            <w:fldChar w:fldCharType="end"/>
          </w:r>
        </w:p>
        <w:p w14:paraId="0EF001AC" w14:textId="57E848A0" w:rsidR="0096601B" w:rsidRPr="009E0C79" w:rsidRDefault="0096601B" w:rsidP="009E0C79">
          <w:pPr>
            <w:pStyle w:val="Spistreci2"/>
          </w:pPr>
          <w:r w:rsidRPr="009E0C79">
            <w:fldChar w:fldCharType="begin"/>
          </w:r>
          <w:r w:rsidRPr="009E0C79">
            <w:instrText>HYPERLINK \l "sua"</w:instrText>
          </w:r>
          <w:r w:rsidRPr="009E0C79">
            <w:fldChar w:fldCharType="separate"/>
          </w:r>
          <w:r w:rsidRPr="009E0C79">
            <w:rPr>
              <w:rStyle w:val="Hipercze"/>
              <w:bCs w:val="0"/>
              <w:color w:val="000000" w:themeColor="text1"/>
              <w:u w:val="none"/>
            </w:rPr>
            <w:t>SU-A | SM-G | SM-M | SM-Z| SM-R</w:t>
          </w:r>
          <w:r w:rsidRPr="009E0C79">
            <w:rPr>
              <w:rStyle w:val="Hipercze"/>
              <w:bCs w:val="0"/>
              <w:color w:val="000000" w:themeColor="text1"/>
              <w:u w:val="none"/>
            </w:rPr>
            <w:ptab w:relativeTo="margin" w:alignment="right" w:leader="dot"/>
          </w:r>
          <w:r w:rsidR="00500DA3" w:rsidRPr="009E0C79">
            <w:rPr>
              <w:rStyle w:val="Hipercze"/>
              <w:bCs w:val="0"/>
              <w:color w:val="000000" w:themeColor="text1"/>
              <w:u w:val="none"/>
            </w:rPr>
            <w:t>7</w:t>
          </w:r>
          <w:r w:rsidRPr="009E0C79">
            <w:fldChar w:fldCharType="end"/>
          </w:r>
        </w:p>
        <w:p w14:paraId="43DB590E" w14:textId="2D3B7890" w:rsidR="0096601B" w:rsidRPr="009E0C79" w:rsidRDefault="00FD2A75" w:rsidP="009E0C79">
          <w:pPr>
            <w:pStyle w:val="Spistreci2"/>
            <w:rPr>
              <w:rStyle w:val="Hipercze"/>
              <w:bCs w:val="0"/>
              <w:color w:val="000000" w:themeColor="text1"/>
              <w:u w:val="none"/>
            </w:rPr>
          </w:pPr>
          <w:r w:rsidRPr="009E0C79">
            <w:fldChar w:fldCharType="begin"/>
          </w:r>
          <w:r w:rsidRPr="009E0C79">
            <w:instrText>HYPERLINK  \l "smjte"</w:instrText>
          </w:r>
          <w:r w:rsidRPr="009E0C79">
            <w:fldChar w:fldCharType="separate"/>
          </w:r>
          <w:r w:rsidR="0096601B" w:rsidRPr="009E0C79">
            <w:rPr>
              <w:rStyle w:val="Hipercze"/>
              <w:bCs w:val="0"/>
              <w:color w:val="000000" w:themeColor="text1"/>
              <w:u w:val="none"/>
            </w:rPr>
            <w:t>SM-JTE</w:t>
          </w:r>
          <w:r w:rsidR="0096601B" w:rsidRPr="009E0C79">
            <w:rPr>
              <w:rStyle w:val="Hipercze"/>
              <w:bCs w:val="0"/>
              <w:color w:val="000000" w:themeColor="text1"/>
              <w:u w:val="none"/>
            </w:rPr>
            <w:ptab w:relativeTo="margin" w:alignment="right" w:leader="dot"/>
          </w:r>
          <w:r w:rsidR="00500DA3" w:rsidRPr="009E0C79">
            <w:rPr>
              <w:rStyle w:val="Hipercze"/>
              <w:bCs w:val="0"/>
              <w:color w:val="000000" w:themeColor="text1"/>
              <w:u w:val="none"/>
            </w:rPr>
            <w:t>8</w:t>
          </w:r>
        </w:p>
        <w:p w14:paraId="0FAEF992" w14:textId="03BC542B" w:rsidR="0096601B" w:rsidRPr="009E0C79" w:rsidRDefault="00FD2A75" w:rsidP="009E0C79">
          <w:pPr>
            <w:pStyle w:val="Spistreci2"/>
          </w:pPr>
          <w:r w:rsidRPr="009E0C79">
            <w:fldChar w:fldCharType="end"/>
          </w:r>
          <w:r w:rsidR="0096601B" w:rsidRPr="009E0C79">
            <w:fldChar w:fldCharType="begin"/>
          </w:r>
          <w:r w:rsidR="0096601B" w:rsidRPr="009E0C79">
            <w:instrText>HYPERLINK \l "sxj"</w:instrText>
          </w:r>
          <w:r w:rsidR="0096601B" w:rsidRPr="009E0C79">
            <w:fldChar w:fldCharType="separate"/>
          </w:r>
          <w:r w:rsidR="0096601B" w:rsidRPr="009E0C79">
            <w:rPr>
              <w:rStyle w:val="Hipercze"/>
              <w:bCs w:val="0"/>
              <w:color w:val="000000" w:themeColor="text1"/>
              <w:u w:val="none"/>
            </w:rPr>
            <w:t>SX-J | SX-L | SX-K</w:t>
          </w:r>
          <w:r w:rsidR="0096601B" w:rsidRPr="009E0C79">
            <w:rPr>
              <w:rStyle w:val="Hipercze"/>
              <w:bCs w:val="0"/>
              <w:color w:val="000000" w:themeColor="text1"/>
              <w:u w:val="none"/>
            </w:rPr>
            <w:ptab w:relativeTo="margin" w:alignment="right" w:leader="dot"/>
          </w:r>
          <w:r w:rsidR="00500DA3" w:rsidRPr="009E0C79">
            <w:rPr>
              <w:rStyle w:val="Hipercze"/>
              <w:bCs w:val="0"/>
              <w:color w:val="000000" w:themeColor="text1"/>
              <w:u w:val="none"/>
            </w:rPr>
            <w:t>9</w:t>
          </w:r>
          <w:r w:rsidR="0096601B" w:rsidRPr="009E0C79">
            <w:fldChar w:fldCharType="end"/>
          </w:r>
        </w:p>
        <w:p w14:paraId="032A411E" w14:textId="12B7C7CE" w:rsidR="0096601B" w:rsidRPr="009E0C79" w:rsidRDefault="00FD2A75" w:rsidP="00610ABC">
          <w:pPr>
            <w:pStyle w:val="Spistreci1"/>
            <w:rPr>
              <w:rStyle w:val="Hipercze"/>
              <w:color w:val="000000" w:themeColor="text1"/>
              <w:u w:val="none"/>
            </w:rPr>
          </w:pPr>
          <w:r w:rsidRPr="009E0C79">
            <w:fldChar w:fldCharType="begin"/>
          </w:r>
          <w:r w:rsidRPr="009E0C79">
            <w:instrText>HYPERLINK  \l "onetouchflipopen"</w:instrText>
          </w:r>
          <w:r w:rsidRPr="009E0C79">
            <w:fldChar w:fldCharType="separate"/>
          </w:r>
          <w:proofErr w:type="spellStart"/>
          <w:r w:rsidR="0096601B" w:rsidRPr="009E0C79">
            <w:rPr>
              <w:rStyle w:val="Hipercze"/>
              <w:color w:val="000000" w:themeColor="text1"/>
              <w:u w:val="none"/>
            </w:rPr>
            <w:t>Modele</w:t>
          </w:r>
          <w:proofErr w:type="spellEnd"/>
          <w:r w:rsidR="0096601B" w:rsidRPr="009E0C79">
            <w:rPr>
              <w:rStyle w:val="Hipercze"/>
              <w:color w:val="000000" w:themeColor="text1"/>
              <w:u w:val="none"/>
            </w:rPr>
            <w:t xml:space="preserve"> One</w:t>
          </w:r>
          <w:r w:rsidR="00F272D9" w:rsidRPr="009E0C79">
            <w:rPr>
              <w:rStyle w:val="Hipercze"/>
              <w:color w:val="000000" w:themeColor="text1"/>
              <w:u w:val="none"/>
            </w:rPr>
            <w:t>-t</w:t>
          </w:r>
          <w:r w:rsidR="0096601B" w:rsidRPr="009E0C79">
            <w:rPr>
              <w:rStyle w:val="Hipercze"/>
              <w:color w:val="000000" w:themeColor="text1"/>
              <w:u w:val="none"/>
            </w:rPr>
            <w:t>ouch</w:t>
          </w:r>
          <w:r w:rsidR="00B71119" w:rsidRPr="009E0C79">
            <w:rPr>
              <w:rStyle w:val="Hipercze"/>
              <w:color w:val="000000" w:themeColor="text1"/>
              <w:u w:val="none"/>
            </w:rPr>
            <w:t xml:space="preserve"> Flip-open</w:t>
          </w:r>
          <w:r w:rsidR="0096601B" w:rsidRPr="009E0C79">
            <w:rPr>
              <w:rStyle w:val="Hipercze"/>
              <w:color w:val="000000" w:themeColor="text1"/>
              <w:u w:val="none"/>
            </w:rPr>
            <w:ptab w:relativeTo="margin" w:alignment="right" w:leader="dot"/>
          </w:r>
          <w:r w:rsidR="00500DA3" w:rsidRPr="009E0C79">
            <w:rPr>
              <w:rStyle w:val="Hipercze"/>
              <w:color w:val="000000" w:themeColor="text1"/>
              <w:u w:val="none"/>
            </w:rPr>
            <w:t>10</w:t>
          </w:r>
        </w:p>
        <w:p w14:paraId="177E2A09" w14:textId="2ACB19A6" w:rsidR="0096601B" w:rsidRPr="009E0C79" w:rsidRDefault="00FD2A75" w:rsidP="009E0C79">
          <w:pPr>
            <w:pStyle w:val="Spistreci2"/>
          </w:pPr>
          <w:r w:rsidRPr="009E0C79">
            <w:rPr>
              <w:b/>
            </w:rPr>
            <w:fldChar w:fldCharType="end"/>
          </w:r>
          <w:r w:rsidR="0096601B" w:rsidRPr="009E0C79">
            <w:fldChar w:fldCharType="begin"/>
          </w:r>
          <w:r w:rsidR="0096601B" w:rsidRPr="009E0C79">
            <w:instrText>HYPERLINK \l "onetouchpokrywa"</w:instrText>
          </w:r>
          <w:r w:rsidR="0096601B" w:rsidRPr="009E0C79">
            <w:fldChar w:fldCharType="separate"/>
          </w:r>
          <w:r w:rsidR="0096601B" w:rsidRPr="009E0C79">
            <w:rPr>
              <w:rStyle w:val="Hipercze"/>
              <w:bCs w:val="0"/>
              <w:color w:val="000000" w:themeColor="text1"/>
              <w:u w:val="none"/>
            </w:rPr>
            <w:t>One</w:t>
          </w:r>
          <w:r w:rsidR="00F272D9" w:rsidRPr="009E0C79">
            <w:rPr>
              <w:rStyle w:val="Hipercze"/>
              <w:bCs w:val="0"/>
              <w:color w:val="000000" w:themeColor="text1"/>
              <w:u w:val="none"/>
            </w:rPr>
            <w:t>-t</w:t>
          </w:r>
          <w:r w:rsidR="0096601B" w:rsidRPr="009E0C79">
            <w:rPr>
              <w:rStyle w:val="Hipercze"/>
              <w:bCs w:val="0"/>
              <w:color w:val="000000" w:themeColor="text1"/>
              <w:u w:val="none"/>
            </w:rPr>
            <w:t xml:space="preserve">ouch </w:t>
          </w:r>
          <w:proofErr w:type="spellStart"/>
          <w:r w:rsidR="0096601B" w:rsidRPr="009E0C79">
            <w:rPr>
              <w:rStyle w:val="Hipercze"/>
              <w:bCs w:val="0"/>
              <w:color w:val="000000" w:themeColor="text1"/>
              <w:u w:val="none"/>
            </w:rPr>
            <w:t>pokrywa</w:t>
          </w:r>
          <w:proofErr w:type="spellEnd"/>
          <w:r w:rsidR="0096601B" w:rsidRPr="009E0C79">
            <w:rPr>
              <w:rStyle w:val="Hipercze"/>
              <w:bCs w:val="0"/>
              <w:color w:val="000000" w:themeColor="text1"/>
              <w:u w:val="none"/>
            </w:rPr>
            <w:ptab w:relativeTo="margin" w:alignment="right" w:leader="dot"/>
          </w:r>
          <w:r w:rsidR="00500DA3" w:rsidRPr="009E0C79">
            <w:rPr>
              <w:rStyle w:val="Hipercze"/>
              <w:bCs w:val="0"/>
              <w:color w:val="000000" w:themeColor="text1"/>
              <w:u w:val="none"/>
            </w:rPr>
            <w:t>11</w:t>
          </w:r>
          <w:r w:rsidR="0096601B" w:rsidRPr="009E0C79">
            <w:fldChar w:fldCharType="end"/>
          </w:r>
        </w:p>
        <w:p w14:paraId="0267AF88" w14:textId="28000F9C" w:rsidR="00D72A4E" w:rsidRPr="00500DA3" w:rsidRDefault="00D72A4E" w:rsidP="00583DAB">
          <w:pPr>
            <w:rPr>
              <w:lang w:val="en-US"/>
            </w:rPr>
          </w:pPr>
        </w:p>
        <w:tbl>
          <w:tblPr>
            <w:tblStyle w:val="Tabela-Siatka"/>
            <w:tblpPr w:leftFromText="141" w:rightFromText="141" w:vertAnchor="text" w:horzAnchor="margin" w:tblpY="33"/>
            <w:tblW w:w="10910" w:type="dxa"/>
            <w:tblLook w:val="04A0" w:firstRow="1" w:lastRow="0" w:firstColumn="1" w:lastColumn="0" w:noHBand="0" w:noVBand="1"/>
          </w:tblPr>
          <w:tblGrid>
            <w:gridCol w:w="5228"/>
            <w:gridCol w:w="5682"/>
          </w:tblGrid>
          <w:tr w:rsidR="00D72A4E" w14:paraId="698D1EA5" w14:textId="77777777" w:rsidTr="00D72A4E">
            <w:trPr>
              <w:trHeight w:val="449"/>
            </w:trPr>
            <w:tc>
              <w:tcPr>
                <w:tcW w:w="5228" w:type="dxa"/>
              </w:tcPr>
              <w:p w14:paraId="5EC59E11" w14:textId="77777777" w:rsidR="00D72A4E" w:rsidRPr="00583DAB" w:rsidRDefault="00D72A4E" w:rsidP="00D72A4E">
                <w:pPr>
                  <w:jc w:val="center"/>
                  <w:rPr>
                    <w:rFonts w:cstheme="minorHAnsi"/>
                    <w:b/>
                    <w:color w:val="000000" w:themeColor="text1"/>
                    <w:sz w:val="28"/>
                    <w:szCs w:val="28"/>
                  </w:rPr>
                </w:pPr>
                <w:r w:rsidRPr="00583DAB">
                  <w:rPr>
                    <w:rFonts w:cstheme="minorHAnsi"/>
                    <w:b/>
                    <w:color w:val="000000" w:themeColor="text1"/>
                    <w:sz w:val="28"/>
                    <w:szCs w:val="28"/>
                  </w:rPr>
                  <w:t>Twist-off-modele z zakręcaną pokrywką</w:t>
                </w:r>
              </w:p>
            </w:tc>
            <w:tc>
              <w:tcPr>
                <w:tcW w:w="5682" w:type="dxa"/>
              </w:tcPr>
              <w:p w14:paraId="5E4DCBB7" w14:textId="77777777" w:rsidR="00D72A4E" w:rsidRPr="00583DAB" w:rsidRDefault="00D72A4E" w:rsidP="00D72A4E">
                <w:pPr>
                  <w:jc w:val="center"/>
                  <w:rPr>
                    <w:rFonts w:cstheme="minorHAnsi"/>
                    <w:b/>
                    <w:color w:val="000000" w:themeColor="text1"/>
                    <w:sz w:val="28"/>
                    <w:szCs w:val="28"/>
                  </w:rPr>
                </w:pPr>
                <w:r w:rsidRPr="00583DAB">
                  <w:rPr>
                    <w:rFonts w:cstheme="minorHAnsi"/>
                    <w:b/>
                    <w:bCs/>
                    <w:color w:val="000000" w:themeColor="text1"/>
                    <w:sz w:val="28"/>
                    <w:szCs w:val="28"/>
                  </w:rPr>
                  <w:t>One-</w:t>
                </w:r>
                <w:proofErr w:type="spellStart"/>
                <w:r w:rsidRPr="00583DAB">
                  <w:rPr>
                    <w:rFonts w:cstheme="minorHAnsi"/>
                    <w:b/>
                    <w:bCs/>
                    <w:color w:val="000000" w:themeColor="text1"/>
                    <w:sz w:val="28"/>
                    <w:szCs w:val="28"/>
                  </w:rPr>
                  <w:t>touch</w:t>
                </w:r>
                <w:proofErr w:type="spellEnd"/>
                <w:r w:rsidRPr="00583DAB">
                  <w:rPr>
                    <w:rFonts w:cstheme="minorHAnsi"/>
                    <w:b/>
                    <w:bCs/>
                    <w:color w:val="000000" w:themeColor="text1"/>
                    <w:sz w:val="28"/>
                    <w:szCs w:val="28"/>
                  </w:rPr>
                  <w:t xml:space="preserve"> </w:t>
                </w:r>
                <w:r>
                  <w:rPr>
                    <w:rFonts w:cstheme="minorHAnsi"/>
                    <w:b/>
                    <w:bCs/>
                    <w:color w:val="000000" w:themeColor="text1"/>
                    <w:sz w:val="28"/>
                    <w:szCs w:val="28"/>
                  </w:rPr>
                  <w:t xml:space="preserve">Flip-open </w:t>
                </w:r>
                <w:r w:rsidRPr="00583DAB">
                  <w:rPr>
                    <w:rFonts w:cstheme="minorHAnsi"/>
                    <w:b/>
                    <w:bCs/>
                    <w:color w:val="000000" w:themeColor="text1"/>
                    <w:sz w:val="28"/>
                    <w:szCs w:val="28"/>
                  </w:rPr>
                  <w:t>modele z przyciskiem</w:t>
                </w:r>
              </w:p>
            </w:tc>
          </w:tr>
          <w:tr w:rsidR="00D72A4E" w:rsidRPr="0096601B" w14:paraId="33DEBE06" w14:textId="77777777" w:rsidTr="00D72A4E">
            <w:trPr>
              <w:trHeight w:val="6948"/>
            </w:trPr>
            <w:tc>
              <w:tcPr>
                <w:tcW w:w="5228" w:type="dxa"/>
              </w:tcPr>
              <w:p w14:paraId="65DD80BF" w14:textId="77777777" w:rsidR="00D72A4E" w:rsidRDefault="00D72A4E" w:rsidP="00D72A4E">
                <w:pPr>
                  <w:pStyle w:val="Akapitzlist"/>
                  <w:numPr>
                    <w:ilvl w:val="0"/>
                    <w:numId w:val="30"/>
                  </w:numPr>
                  <w:rPr>
                    <w:rFonts w:cstheme="minorHAnsi"/>
                    <w:color w:val="000000" w:themeColor="text1"/>
                    <w:sz w:val="28"/>
                    <w:szCs w:val="28"/>
                  </w:rPr>
                </w:pPr>
                <w:r w:rsidRPr="00AD184C">
                  <w:rPr>
                    <w:rFonts w:cstheme="minorHAnsi"/>
                    <w:color w:val="000000" w:themeColor="text1"/>
                    <w:sz w:val="28"/>
                    <w:szCs w:val="28"/>
                  </w:rPr>
                  <w:t>SM-GA</w:t>
                </w:r>
              </w:p>
              <w:p w14:paraId="7DA1134C" w14:textId="77777777" w:rsidR="00D72A4E" w:rsidRPr="00AD184C" w:rsidRDefault="00D72A4E" w:rsidP="00D72A4E">
                <w:pPr>
                  <w:pStyle w:val="Akapitzlist"/>
                  <w:numPr>
                    <w:ilvl w:val="0"/>
                    <w:numId w:val="30"/>
                  </w:numPr>
                  <w:rPr>
                    <w:rFonts w:cstheme="minorHAnsi"/>
                    <w:color w:val="000000" w:themeColor="text1"/>
                    <w:sz w:val="28"/>
                    <w:szCs w:val="28"/>
                  </w:rPr>
                </w:pPr>
                <w:r>
                  <w:rPr>
                    <w:rFonts w:cstheme="minorHAnsi"/>
                    <w:color w:val="000000" w:themeColor="text1"/>
                    <w:sz w:val="28"/>
                    <w:szCs w:val="28"/>
                  </w:rPr>
                  <w:t>SM-MS</w:t>
                </w:r>
              </w:p>
              <w:p w14:paraId="276E4ABD" w14:textId="77777777" w:rsidR="00D72A4E" w:rsidRPr="00AD184C" w:rsidRDefault="00D72A4E" w:rsidP="00D72A4E">
                <w:pPr>
                  <w:pStyle w:val="Akapitzlist"/>
                  <w:numPr>
                    <w:ilvl w:val="0"/>
                    <w:numId w:val="30"/>
                  </w:numPr>
                  <w:rPr>
                    <w:rFonts w:cstheme="minorHAnsi"/>
                    <w:color w:val="000000" w:themeColor="text1"/>
                    <w:sz w:val="28"/>
                    <w:szCs w:val="28"/>
                  </w:rPr>
                </w:pPr>
                <w:r w:rsidRPr="00AD184C">
                  <w:rPr>
                    <w:rFonts w:cstheme="minorHAnsi"/>
                    <w:color w:val="000000" w:themeColor="text1"/>
                    <w:sz w:val="28"/>
                    <w:szCs w:val="28"/>
                  </w:rPr>
                  <w:t>SM-GS</w:t>
                </w:r>
              </w:p>
              <w:p w14:paraId="4D35FF83" w14:textId="77777777" w:rsidR="00D72A4E" w:rsidRDefault="00D72A4E" w:rsidP="00D72A4E">
                <w:pPr>
                  <w:pStyle w:val="Akapitzlist"/>
                  <w:numPr>
                    <w:ilvl w:val="0"/>
                    <w:numId w:val="30"/>
                  </w:numPr>
                  <w:rPr>
                    <w:rFonts w:cstheme="minorHAnsi"/>
                    <w:color w:val="000000" w:themeColor="text1"/>
                    <w:sz w:val="28"/>
                    <w:szCs w:val="28"/>
                  </w:rPr>
                </w:pPr>
                <w:r w:rsidRPr="00AD184C">
                  <w:rPr>
                    <w:rFonts w:cstheme="minorHAnsi"/>
                    <w:color w:val="000000" w:themeColor="text1"/>
                    <w:sz w:val="28"/>
                    <w:szCs w:val="28"/>
                  </w:rPr>
                  <w:t xml:space="preserve">SM-JTE </w:t>
                </w:r>
              </w:p>
              <w:p w14:paraId="2B98300A" w14:textId="77777777" w:rsidR="00D72A4E" w:rsidRDefault="00D72A4E" w:rsidP="00D72A4E">
                <w:pPr>
                  <w:pStyle w:val="Akapitzlist"/>
                  <w:numPr>
                    <w:ilvl w:val="0"/>
                    <w:numId w:val="30"/>
                  </w:numPr>
                  <w:rPr>
                    <w:rFonts w:cstheme="minorHAnsi"/>
                    <w:color w:val="000000" w:themeColor="text1"/>
                    <w:sz w:val="28"/>
                    <w:szCs w:val="28"/>
                  </w:rPr>
                </w:pPr>
                <w:r>
                  <w:rPr>
                    <w:rFonts w:cstheme="minorHAnsi"/>
                    <w:color w:val="000000" w:themeColor="text1"/>
                    <w:sz w:val="28"/>
                    <w:szCs w:val="28"/>
                  </w:rPr>
                  <w:t>SM-JF</w:t>
                </w:r>
              </w:p>
              <w:p w14:paraId="0877B53F" w14:textId="77777777" w:rsidR="00D72A4E" w:rsidRPr="00AD184C" w:rsidRDefault="00D72A4E" w:rsidP="00D72A4E">
                <w:pPr>
                  <w:pStyle w:val="Akapitzlist"/>
                  <w:numPr>
                    <w:ilvl w:val="0"/>
                    <w:numId w:val="30"/>
                  </w:numPr>
                  <w:rPr>
                    <w:rFonts w:cstheme="minorHAnsi"/>
                    <w:color w:val="000000" w:themeColor="text1"/>
                    <w:sz w:val="28"/>
                    <w:szCs w:val="28"/>
                  </w:rPr>
                </w:pPr>
                <w:r>
                  <w:rPr>
                    <w:rFonts w:cstheme="minorHAnsi"/>
                    <w:color w:val="000000" w:themeColor="text1"/>
                    <w:sz w:val="28"/>
                    <w:szCs w:val="28"/>
                  </w:rPr>
                  <w:t>SM-NAE</w:t>
                </w:r>
              </w:p>
              <w:p w14:paraId="7370DB8B" w14:textId="77777777" w:rsidR="00D72A4E" w:rsidRPr="00AD184C" w:rsidRDefault="00D72A4E" w:rsidP="00D72A4E">
                <w:pPr>
                  <w:pStyle w:val="Akapitzlist"/>
                  <w:numPr>
                    <w:ilvl w:val="0"/>
                    <w:numId w:val="30"/>
                  </w:numPr>
                  <w:rPr>
                    <w:rFonts w:cstheme="minorHAnsi"/>
                    <w:color w:val="000000" w:themeColor="text1"/>
                    <w:sz w:val="28"/>
                    <w:szCs w:val="28"/>
                  </w:rPr>
                </w:pPr>
                <w:r w:rsidRPr="00AD184C">
                  <w:rPr>
                    <w:rFonts w:cstheme="minorHAnsi"/>
                    <w:color w:val="000000" w:themeColor="text1"/>
                    <w:sz w:val="28"/>
                    <w:szCs w:val="28"/>
                  </w:rPr>
                  <w:t>SM-RBE</w:t>
                </w:r>
              </w:p>
              <w:p w14:paraId="4BA36366" w14:textId="77777777" w:rsidR="00D72A4E" w:rsidRPr="00AD184C" w:rsidRDefault="00D72A4E" w:rsidP="00D72A4E">
                <w:pPr>
                  <w:pStyle w:val="Akapitzlist"/>
                  <w:numPr>
                    <w:ilvl w:val="0"/>
                    <w:numId w:val="30"/>
                  </w:numPr>
                  <w:rPr>
                    <w:rFonts w:cstheme="minorHAnsi"/>
                    <w:color w:val="000000" w:themeColor="text1"/>
                    <w:sz w:val="28"/>
                    <w:szCs w:val="28"/>
                  </w:rPr>
                </w:pPr>
                <w:r w:rsidRPr="00AD184C">
                  <w:rPr>
                    <w:rFonts w:cstheme="minorHAnsi"/>
                    <w:color w:val="000000" w:themeColor="text1"/>
                    <w:sz w:val="28"/>
                    <w:szCs w:val="28"/>
                  </w:rPr>
                  <w:t>SM-RS</w:t>
                </w:r>
              </w:p>
              <w:p w14:paraId="56291C4A" w14:textId="77777777" w:rsidR="00D72A4E" w:rsidRPr="00AD184C" w:rsidRDefault="00D72A4E" w:rsidP="00D72A4E">
                <w:pPr>
                  <w:pStyle w:val="Akapitzlist"/>
                  <w:numPr>
                    <w:ilvl w:val="0"/>
                    <w:numId w:val="30"/>
                  </w:numPr>
                  <w:rPr>
                    <w:rFonts w:cstheme="minorHAnsi"/>
                    <w:color w:val="000000" w:themeColor="text1"/>
                    <w:sz w:val="28"/>
                    <w:szCs w:val="28"/>
                  </w:rPr>
                </w:pPr>
                <w:r w:rsidRPr="00AD184C">
                  <w:rPr>
                    <w:rFonts w:cstheme="minorHAnsi"/>
                    <w:color w:val="000000" w:themeColor="text1"/>
                    <w:sz w:val="28"/>
                    <w:szCs w:val="28"/>
                  </w:rPr>
                  <w:t>SM-ZA</w:t>
                </w:r>
              </w:p>
              <w:p w14:paraId="022F33BB" w14:textId="77777777" w:rsidR="00D72A4E" w:rsidRPr="00AD184C" w:rsidRDefault="00D72A4E" w:rsidP="00D72A4E">
                <w:pPr>
                  <w:pStyle w:val="Akapitzlist"/>
                  <w:numPr>
                    <w:ilvl w:val="0"/>
                    <w:numId w:val="30"/>
                  </w:numPr>
                  <w:rPr>
                    <w:rFonts w:cstheme="minorHAnsi"/>
                    <w:color w:val="000000" w:themeColor="text1"/>
                    <w:sz w:val="28"/>
                    <w:szCs w:val="28"/>
                  </w:rPr>
                </w:pPr>
                <w:r w:rsidRPr="00AD184C">
                  <w:rPr>
                    <w:rFonts w:cstheme="minorHAnsi"/>
                    <w:color w:val="000000" w:themeColor="text1"/>
                    <w:sz w:val="28"/>
                    <w:szCs w:val="28"/>
                  </w:rPr>
                  <w:t>SM-ZB</w:t>
                </w:r>
              </w:p>
              <w:p w14:paraId="67E02F2C" w14:textId="77777777" w:rsidR="00D72A4E" w:rsidRDefault="00D72A4E" w:rsidP="00D72A4E">
                <w:pPr>
                  <w:pStyle w:val="Akapitzlist"/>
                  <w:numPr>
                    <w:ilvl w:val="0"/>
                    <w:numId w:val="30"/>
                  </w:numPr>
                  <w:rPr>
                    <w:rFonts w:cstheme="minorHAnsi"/>
                    <w:color w:val="000000" w:themeColor="text1"/>
                    <w:sz w:val="28"/>
                    <w:szCs w:val="28"/>
                  </w:rPr>
                </w:pPr>
                <w:r w:rsidRPr="00AD184C">
                  <w:rPr>
                    <w:rFonts w:cstheme="minorHAnsi"/>
                    <w:color w:val="000000" w:themeColor="text1"/>
                    <w:sz w:val="28"/>
                    <w:szCs w:val="28"/>
                  </w:rPr>
                  <w:t>SU-AA</w:t>
                </w:r>
              </w:p>
              <w:p w14:paraId="1E7EAB91" w14:textId="77777777" w:rsidR="00D72A4E" w:rsidRDefault="00D72A4E" w:rsidP="00D72A4E">
                <w:pPr>
                  <w:pStyle w:val="Akapitzlist"/>
                  <w:numPr>
                    <w:ilvl w:val="0"/>
                    <w:numId w:val="30"/>
                  </w:numPr>
                  <w:rPr>
                    <w:rFonts w:cstheme="minorHAnsi"/>
                    <w:color w:val="000000" w:themeColor="text1"/>
                    <w:sz w:val="28"/>
                    <w:szCs w:val="28"/>
                  </w:rPr>
                </w:pPr>
                <w:r>
                  <w:rPr>
                    <w:rFonts w:cstheme="minorHAnsi"/>
                    <w:color w:val="000000" w:themeColor="text1"/>
                    <w:sz w:val="28"/>
                    <w:szCs w:val="28"/>
                  </w:rPr>
                  <w:t>SU-DA</w:t>
                </w:r>
              </w:p>
              <w:p w14:paraId="7C889876" w14:textId="77777777" w:rsidR="00D72A4E" w:rsidRPr="00AD184C" w:rsidRDefault="00D72A4E" w:rsidP="00D72A4E">
                <w:pPr>
                  <w:pStyle w:val="Akapitzlist"/>
                  <w:numPr>
                    <w:ilvl w:val="0"/>
                    <w:numId w:val="30"/>
                  </w:numPr>
                  <w:rPr>
                    <w:rFonts w:cstheme="minorHAnsi"/>
                    <w:color w:val="000000" w:themeColor="text1"/>
                    <w:sz w:val="28"/>
                    <w:szCs w:val="28"/>
                  </w:rPr>
                </w:pPr>
                <w:r>
                  <w:rPr>
                    <w:rFonts w:cstheme="minorHAnsi"/>
                    <w:color w:val="000000" w:themeColor="text1"/>
                    <w:sz w:val="28"/>
                    <w:szCs w:val="28"/>
                  </w:rPr>
                  <w:t>SU-CA</w:t>
                </w:r>
              </w:p>
              <w:p w14:paraId="1F4DEF50" w14:textId="77777777" w:rsidR="00D72A4E" w:rsidRPr="00AD184C" w:rsidRDefault="00D72A4E" w:rsidP="00D72A4E">
                <w:pPr>
                  <w:pStyle w:val="Akapitzlist"/>
                  <w:numPr>
                    <w:ilvl w:val="0"/>
                    <w:numId w:val="30"/>
                  </w:numPr>
                  <w:rPr>
                    <w:rFonts w:cstheme="minorHAnsi"/>
                    <w:color w:val="000000" w:themeColor="text1"/>
                    <w:sz w:val="28"/>
                    <w:szCs w:val="28"/>
                  </w:rPr>
                </w:pPr>
                <w:r w:rsidRPr="00AD184C">
                  <w:rPr>
                    <w:rFonts w:cstheme="minorHAnsi"/>
                    <w:color w:val="000000" w:themeColor="text1"/>
                    <w:sz w:val="28"/>
                    <w:szCs w:val="28"/>
                  </w:rPr>
                  <w:t>SX-JA</w:t>
                </w:r>
              </w:p>
              <w:p w14:paraId="0BE2A110" w14:textId="77777777" w:rsidR="00D72A4E" w:rsidRPr="00AD184C" w:rsidRDefault="00D72A4E" w:rsidP="00D72A4E">
                <w:pPr>
                  <w:pStyle w:val="Akapitzlist"/>
                  <w:numPr>
                    <w:ilvl w:val="0"/>
                    <w:numId w:val="30"/>
                  </w:numPr>
                  <w:rPr>
                    <w:rFonts w:cstheme="minorHAnsi"/>
                    <w:color w:val="000000" w:themeColor="text1"/>
                    <w:sz w:val="28"/>
                    <w:szCs w:val="28"/>
                  </w:rPr>
                </w:pPr>
                <w:r w:rsidRPr="00AD184C">
                  <w:rPr>
                    <w:rFonts w:cstheme="minorHAnsi"/>
                    <w:color w:val="000000" w:themeColor="text1"/>
                    <w:sz w:val="28"/>
                    <w:szCs w:val="28"/>
                  </w:rPr>
                  <w:t>SX-JS</w:t>
                </w:r>
              </w:p>
              <w:p w14:paraId="1049A3DA" w14:textId="77777777" w:rsidR="00D72A4E" w:rsidRPr="00AD184C" w:rsidRDefault="00D72A4E" w:rsidP="00D72A4E">
                <w:pPr>
                  <w:pStyle w:val="Akapitzlist"/>
                  <w:numPr>
                    <w:ilvl w:val="0"/>
                    <w:numId w:val="30"/>
                  </w:numPr>
                  <w:rPr>
                    <w:rFonts w:cstheme="minorHAnsi"/>
                    <w:color w:val="000000" w:themeColor="text1"/>
                    <w:sz w:val="28"/>
                    <w:szCs w:val="28"/>
                  </w:rPr>
                </w:pPr>
                <w:r w:rsidRPr="00AD184C">
                  <w:rPr>
                    <w:rFonts w:cstheme="minorHAnsi"/>
                    <w:color w:val="000000" w:themeColor="text1"/>
                    <w:sz w:val="28"/>
                    <w:szCs w:val="28"/>
                  </w:rPr>
                  <w:t>SX-KA</w:t>
                </w:r>
              </w:p>
              <w:p w14:paraId="741FAF25" w14:textId="77777777" w:rsidR="00D72A4E" w:rsidRPr="00AD184C" w:rsidRDefault="00D72A4E" w:rsidP="00D72A4E">
                <w:pPr>
                  <w:pStyle w:val="Akapitzlist"/>
                  <w:numPr>
                    <w:ilvl w:val="0"/>
                    <w:numId w:val="30"/>
                  </w:numPr>
                  <w:rPr>
                    <w:rFonts w:cstheme="minorHAnsi"/>
                    <w:color w:val="000000" w:themeColor="text1"/>
                    <w:sz w:val="28"/>
                    <w:szCs w:val="28"/>
                  </w:rPr>
                </w:pPr>
                <w:r w:rsidRPr="00AD184C">
                  <w:rPr>
                    <w:rFonts w:cstheme="minorHAnsi"/>
                    <w:color w:val="000000" w:themeColor="text1"/>
                    <w:sz w:val="28"/>
                    <w:szCs w:val="28"/>
                  </w:rPr>
                  <w:t>SX-LA</w:t>
                </w:r>
              </w:p>
              <w:p w14:paraId="7E8F0D2F" w14:textId="77777777" w:rsidR="00D72A4E" w:rsidRPr="00AD184C" w:rsidRDefault="00D72A4E" w:rsidP="00D72A4E">
                <w:pPr>
                  <w:pStyle w:val="Akapitzlist"/>
                  <w:numPr>
                    <w:ilvl w:val="0"/>
                    <w:numId w:val="30"/>
                  </w:numPr>
                  <w:rPr>
                    <w:rFonts w:cstheme="minorHAnsi"/>
                    <w:color w:val="000000" w:themeColor="text1"/>
                    <w:sz w:val="28"/>
                    <w:szCs w:val="28"/>
                  </w:rPr>
                </w:pPr>
                <w:r w:rsidRPr="00AD184C">
                  <w:rPr>
                    <w:rFonts w:cstheme="minorHAnsi"/>
                    <w:color w:val="000000" w:themeColor="text1"/>
                    <w:sz w:val="28"/>
                    <w:szCs w:val="28"/>
                  </w:rPr>
                  <w:t>SX-DN</w:t>
                </w:r>
              </w:p>
              <w:p w14:paraId="50F9AFE5" w14:textId="77777777" w:rsidR="00D72A4E" w:rsidRPr="00AD184C" w:rsidRDefault="00D72A4E" w:rsidP="00D72A4E">
                <w:pPr>
                  <w:pStyle w:val="Akapitzlist"/>
                  <w:numPr>
                    <w:ilvl w:val="0"/>
                    <w:numId w:val="30"/>
                  </w:numPr>
                  <w:rPr>
                    <w:rFonts w:cstheme="minorHAnsi"/>
                    <w:color w:val="000000" w:themeColor="text1"/>
                    <w:sz w:val="28"/>
                    <w:szCs w:val="28"/>
                  </w:rPr>
                </w:pPr>
                <w:r w:rsidRPr="00AD184C">
                  <w:rPr>
                    <w:rFonts w:cstheme="minorHAnsi"/>
                    <w:color w:val="000000" w:themeColor="text1"/>
                    <w:sz w:val="28"/>
                    <w:szCs w:val="28"/>
                  </w:rPr>
                  <w:t>SX-FSE</w:t>
                </w:r>
              </w:p>
              <w:p w14:paraId="15DDCCB8" w14:textId="77777777" w:rsidR="00D72A4E" w:rsidRPr="00AD184C" w:rsidRDefault="00D72A4E" w:rsidP="00D72A4E">
                <w:pPr>
                  <w:pStyle w:val="Akapitzlist"/>
                  <w:numPr>
                    <w:ilvl w:val="0"/>
                    <w:numId w:val="30"/>
                  </w:numPr>
                  <w:rPr>
                    <w:rFonts w:cstheme="minorHAnsi"/>
                    <w:color w:val="000000" w:themeColor="text1"/>
                    <w:sz w:val="28"/>
                    <w:szCs w:val="28"/>
                  </w:rPr>
                </w:pPr>
                <w:r w:rsidRPr="00AD184C">
                  <w:rPr>
                    <w:rFonts w:cstheme="minorHAnsi"/>
                    <w:color w:val="000000" w:themeColor="text1"/>
                    <w:sz w:val="28"/>
                    <w:szCs w:val="28"/>
                  </w:rPr>
                  <w:t>SX-HA</w:t>
                </w:r>
              </w:p>
              <w:p w14:paraId="7903713A" w14:textId="77777777" w:rsidR="00D72A4E" w:rsidRPr="0061109B" w:rsidRDefault="00D72A4E" w:rsidP="00D72A4E">
                <w:pPr>
                  <w:rPr>
                    <w:rFonts w:cstheme="minorHAnsi"/>
                    <w:color w:val="000000" w:themeColor="text1"/>
                    <w:sz w:val="24"/>
                    <w:szCs w:val="24"/>
                  </w:rPr>
                </w:pPr>
              </w:p>
            </w:tc>
            <w:tc>
              <w:tcPr>
                <w:tcW w:w="5682" w:type="dxa"/>
              </w:tcPr>
              <w:p w14:paraId="141BBBBA" w14:textId="77777777" w:rsidR="00D72A4E" w:rsidRPr="00411884" w:rsidRDefault="00D72A4E" w:rsidP="00D72A4E">
                <w:pPr>
                  <w:pStyle w:val="Akapitzlist"/>
                  <w:rPr>
                    <w:rFonts w:cstheme="minorHAnsi"/>
                    <w:b/>
                    <w:bCs/>
                    <w:color w:val="000000" w:themeColor="text1"/>
                    <w:sz w:val="28"/>
                    <w:szCs w:val="28"/>
                  </w:rPr>
                </w:pPr>
                <w:r w:rsidRPr="00411884">
                  <w:rPr>
                    <w:rFonts w:cstheme="minorHAnsi"/>
                    <w:b/>
                    <w:bCs/>
                    <w:color w:val="000000" w:themeColor="text1"/>
                    <w:sz w:val="28"/>
                    <w:szCs w:val="28"/>
                  </w:rPr>
                  <w:t>Pokrywka rozbieralna na 2 części</w:t>
                </w:r>
              </w:p>
              <w:p w14:paraId="06FD9994" w14:textId="77777777" w:rsidR="00D72A4E" w:rsidRPr="00D00C4A" w:rsidRDefault="00D72A4E" w:rsidP="00D72A4E">
                <w:pPr>
                  <w:pStyle w:val="Akapitzlist"/>
                  <w:numPr>
                    <w:ilvl w:val="0"/>
                    <w:numId w:val="30"/>
                  </w:numPr>
                  <w:rPr>
                    <w:rFonts w:cstheme="minorHAnsi"/>
                    <w:color w:val="000000" w:themeColor="text1"/>
                    <w:sz w:val="28"/>
                    <w:szCs w:val="28"/>
                  </w:rPr>
                </w:pPr>
                <w:r w:rsidRPr="00D00C4A">
                  <w:rPr>
                    <w:rFonts w:cstheme="minorHAnsi"/>
                    <w:color w:val="000000" w:themeColor="text1"/>
                    <w:sz w:val="28"/>
                    <w:szCs w:val="28"/>
                  </w:rPr>
                  <w:t>SM-KC</w:t>
                </w:r>
              </w:p>
              <w:p w14:paraId="49F96F6C" w14:textId="77777777" w:rsidR="00D72A4E" w:rsidRPr="00411884" w:rsidRDefault="00D72A4E" w:rsidP="00D72A4E">
                <w:pPr>
                  <w:pStyle w:val="Akapitzlist"/>
                  <w:numPr>
                    <w:ilvl w:val="0"/>
                    <w:numId w:val="30"/>
                  </w:numPr>
                  <w:rPr>
                    <w:rFonts w:cstheme="minorHAnsi"/>
                    <w:color w:val="000000" w:themeColor="text1"/>
                    <w:sz w:val="28"/>
                    <w:szCs w:val="28"/>
                  </w:rPr>
                </w:pPr>
                <w:r w:rsidRPr="00411884">
                  <w:rPr>
                    <w:rFonts w:cstheme="minorHAnsi"/>
                    <w:color w:val="000000" w:themeColor="text1"/>
                    <w:sz w:val="28"/>
                    <w:szCs w:val="28"/>
                  </w:rPr>
                  <w:t>SM-VA</w:t>
                </w:r>
              </w:p>
              <w:p w14:paraId="013465F8" w14:textId="77777777" w:rsidR="00D72A4E" w:rsidRPr="00411884" w:rsidRDefault="00D72A4E" w:rsidP="00D72A4E">
                <w:pPr>
                  <w:pStyle w:val="Akapitzlist"/>
                  <w:numPr>
                    <w:ilvl w:val="0"/>
                    <w:numId w:val="30"/>
                  </w:numPr>
                  <w:rPr>
                    <w:rFonts w:cstheme="minorHAnsi"/>
                    <w:color w:val="000000" w:themeColor="text1"/>
                    <w:sz w:val="28"/>
                    <w:szCs w:val="28"/>
                  </w:rPr>
                </w:pPr>
                <w:r w:rsidRPr="00411884">
                  <w:rPr>
                    <w:rFonts w:cstheme="minorHAnsi"/>
                    <w:color w:val="000000" w:themeColor="text1"/>
                    <w:sz w:val="28"/>
                    <w:szCs w:val="28"/>
                  </w:rPr>
                  <w:t>SM-VH</w:t>
                </w:r>
              </w:p>
              <w:p w14:paraId="7494F378" w14:textId="36D407F7" w:rsidR="00AC6F9E" w:rsidRPr="00B86F10" w:rsidRDefault="00D72A4E" w:rsidP="00B86F10">
                <w:pPr>
                  <w:pStyle w:val="Akapitzlist"/>
                  <w:numPr>
                    <w:ilvl w:val="0"/>
                    <w:numId w:val="30"/>
                  </w:numPr>
                  <w:rPr>
                    <w:rFonts w:cstheme="minorHAnsi"/>
                    <w:color w:val="000000" w:themeColor="text1"/>
                    <w:sz w:val="28"/>
                    <w:szCs w:val="28"/>
                  </w:rPr>
                </w:pPr>
                <w:r w:rsidRPr="00411884">
                  <w:rPr>
                    <w:rFonts w:cstheme="minorHAnsi"/>
                    <w:color w:val="000000" w:themeColor="text1"/>
                    <w:sz w:val="28"/>
                    <w:szCs w:val="28"/>
                  </w:rPr>
                  <w:t>SM-VS</w:t>
                </w:r>
              </w:p>
              <w:p w14:paraId="5D66785C" w14:textId="77777777" w:rsidR="00D72A4E" w:rsidRPr="00411884" w:rsidRDefault="00D72A4E" w:rsidP="00D72A4E">
                <w:pPr>
                  <w:pStyle w:val="Akapitzlist"/>
                  <w:rPr>
                    <w:rFonts w:cstheme="minorHAnsi"/>
                    <w:b/>
                    <w:bCs/>
                    <w:color w:val="000000" w:themeColor="text1"/>
                    <w:sz w:val="28"/>
                    <w:szCs w:val="28"/>
                  </w:rPr>
                </w:pPr>
                <w:r w:rsidRPr="00411884">
                  <w:rPr>
                    <w:rFonts w:cstheme="minorHAnsi"/>
                    <w:b/>
                    <w:bCs/>
                    <w:color w:val="000000" w:themeColor="text1"/>
                    <w:sz w:val="28"/>
                    <w:szCs w:val="28"/>
                  </w:rPr>
                  <w:t xml:space="preserve">Pokrywka rozbieralna na 3 części </w:t>
                </w:r>
              </w:p>
              <w:p w14:paraId="3F244633" w14:textId="77777777" w:rsidR="00D72A4E" w:rsidRPr="00411884" w:rsidRDefault="00D72A4E" w:rsidP="00D72A4E">
                <w:pPr>
                  <w:pStyle w:val="Akapitzlist"/>
                  <w:numPr>
                    <w:ilvl w:val="0"/>
                    <w:numId w:val="30"/>
                  </w:numPr>
                  <w:rPr>
                    <w:rFonts w:cstheme="minorHAnsi"/>
                    <w:color w:val="000000" w:themeColor="text1"/>
                    <w:sz w:val="28"/>
                    <w:szCs w:val="28"/>
                  </w:rPr>
                </w:pPr>
                <w:r w:rsidRPr="00411884">
                  <w:rPr>
                    <w:rFonts w:cstheme="minorHAnsi"/>
                    <w:color w:val="000000" w:themeColor="text1"/>
                    <w:sz w:val="28"/>
                    <w:szCs w:val="28"/>
                  </w:rPr>
                  <w:t>SM-WA</w:t>
                </w:r>
              </w:p>
              <w:p w14:paraId="6DA5F821" w14:textId="77777777" w:rsidR="00D72A4E" w:rsidRPr="00411884" w:rsidRDefault="00D72A4E" w:rsidP="00D72A4E">
                <w:pPr>
                  <w:pStyle w:val="Akapitzlist"/>
                  <w:numPr>
                    <w:ilvl w:val="0"/>
                    <w:numId w:val="30"/>
                  </w:numPr>
                  <w:rPr>
                    <w:rFonts w:cstheme="minorHAnsi"/>
                    <w:color w:val="000000" w:themeColor="text1"/>
                    <w:sz w:val="28"/>
                    <w:szCs w:val="28"/>
                  </w:rPr>
                </w:pPr>
                <w:r w:rsidRPr="00411884">
                  <w:rPr>
                    <w:rFonts w:cstheme="minorHAnsi"/>
                    <w:color w:val="000000" w:themeColor="text1"/>
                    <w:sz w:val="28"/>
                    <w:szCs w:val="28"/>
                  </w:rPr>
                  <w:t>SM-WM</w:t>
                </w:r>
              </w:p>
              <w:p w14:paraId="132CEF85" w14:textId="77777777" w:rsidR="00D72A4E" w:rsidRPr="00411884" w:rsidRDefault="00D72A4E" w:rsidP="00D72A4E">
                <w:pPr>
                  <w:pStyle w:val="Akapitzlist"/>
                  <w:numPr>
                    <w:ilvl w:val="0"/>
                    <w:numId w:val="30"/>
                  </w:numPr>
                  <w:rPr>
                    <w:rFonts w:cstheme="minorHAnsi"/>
                    <w:color w:val="000000" w:themeColor="text1"/>
                    <w:sz w:val="28"/>
                    <w:szCs w:val="28"/>
                  </w:rPr>
                </w:pPr>
                <w:r w:rsidRPr="00411884">
                  <w:rPr>
                    <w:rFonts w:cstheme="minorHAnsi"/>
                    <w:color w:val="000000" w:themeColor="text1"/>
                    <w:sz w:val="28"/>
                    <w:szCs w:val="28"/>
                  </w:rPr>
                  <w:t>SM-WP</w:t>
                </w:r>
              </w:p>
              <w:p w14:paraId="3DED7997" w14:textId="77777777" w:rsidR="00D72A4E" w:rsidRPr="00411884" w:rsidRDefault="00D72A4E" w:rsidP="00D72A4E">
                <w:pPr>
                  <w:pStyle w:val="Akapitzlist"/>
                  <w:numPr>
                    <w:ilvl w:val="0"/>
                    <w:numId w:val="30"/>
                  </w:numPr>
                  <w:rPr>
                    <w:rFonts w:cstheme="minorHAnsi"/>
                    <w:color w:val="000000" w:themeColor="text1"/>
                    <w:sz w:val="28"/>
                    <w:szCs w:val="28"/>
                  </w:rPr>
                </w:pPr>
                <w:r w:rsidRPr="00411884">
                  <w:rPr>
                    <w:rFonts w:cstheme="minorHAnsi"/>
                    <w:color w:val="000000" w:themeColor="text1"/>
                    <w:sz w:val="28"/>
                    <w:szCs w:val="28"/>
                  </w:rPr>
                  <w:t>SM-WRE</w:t>
                </w:r>
              </w:p>
              <w:p w14:paraId="5A5E5924" w14:textId="77777777" w:rsidR="00D72A4E" w:rsidRPr="00411884" w:rsidRDefault="00D72A4E" w:rsidP="00D72A4E">
                <w:pPr>
                  <w:pStyle w:val="Akapitzlist"/>
                  <w:numPr>
                    <w:ilvl w:val="0"/>
                    <w:numId w:val="30"/>
                  </w:numPr>
                  <w:rPr>
                    <w:rFonts w:cstheme="minorHAnsi"/>
                    <w:color w:val="000000" w:themeColor="text1"/>
                    <w:sz w:val="28"/>
                    <w:szCs w:val="28"/>
                  </w:rPr>
                </w:pPr>
                <w:r w:rsidRPr="00411884">
                  <w:rPr>
                    <w:rFonts w:cstheme="minorHAnsi"/>
                    <w:color w:val="000000" w:themeColor="text1"/>
                    <w:sz w:val="28"/>
                    <w:szCs w:val="28"/>
                  </w:rPr>
                  <w:t>SM-WS</w:t>
                </w:r>
              </w:p>
              <w:p w14:paraId="708E9843" w14:textId="77777777" w:rsidR="00D72A4E" w:rsidRPr="00411884" w:rsidRDefault="00D72A4E" w:rsidP="00D72A4E">
                <w:pPr>
                  <w:pStyle w:val="Akapitzlist"/>
                  <w:rPr>
                    <w:rFonts w:cstheme="minorHAnsi"/>
                    <w:b/>
                    <w:bCs/>
                    <w:color w:val="000000" w:themeColor="text1"/>
                    <w:sz w:val="28"/>
                    <w:szCs w:val="28"/>
                  </w:rPr>
                </w:pPr>
                <w:r w:rsidRPr="00411884">
                  <w:rPr>
                    <w:rFonts w:cstheme="minorHAnsi"/>
                    <w:b/>
                    <w:bCs/>
                    <w:color w:val="000000" w:themeColor="text1"/>
                    <w:sz w:val="28"/>
                    <w:szCs w:val="28"/>
                  </w:rPr>
                  <w:t>Pokrywka rozbieralna na 4 części</w:t>
                </w:r>
              </w:p>
              <w:p w14:paraId="2974288B" w14:textId="77777777" w:rsidR="00D72A4E" w:rsidRPr="00411884" w:rsidRDefault="00D72A4E" w:rsidP="00D72A4E">
                <w:pPr>
                  <w:pStyle w:val="Akapitzlist"/>
                  <w:numPr>
                    <w:ilvl w:val="0"/>
                    <w:numId w:val="30"/>
                  </w:numPr>
                  <w:rPr>
                    <w:rFonts w:cstheme="minorHAnsi"/>
                    <w:color w:val="000000" w:themeColor="text1"/>
                    <w:sz w:val="28"/>
                    <w:szCs w:val="28"/>
                  </w:rPr>
                </w:pPr>
                <w:r w:rsidRPr="00411884">
                  <w:rPr>
                    <w:rFonts w:cstheme="minorHAnsi"/>
                    <w:color w:val="000000" w:themeColor="text1"/>
                    <w:sz w:val="28"/>
                    <w:szCs w:val="28"/>
                  </w:rPr>
                  <w:t>SM-PC</w:t>
                </w:r>
              </w:p>
              <w:p w14:paraId="68442D0B" w14:textId="77777777" w:rsidR="00D72A4E" w:rsidRPr="00411884" w:rsidRDefault="00D72A4E" w:rsidP="00D72A4E">
                <w:pPr>
                  <w:pStyle w:val="Akapitzlist"/>
                  <w:numPr>
                    <w:ilvl w:val="0"/>
                    <w:numId w:val="30"/>
                  </w:numPr>
                  <w:rPr>
                    <w:rFonts w:cstheme="minorHAnsi"/>
                    <w:color w:val="000000" w:themeColor="text1"/>
                    <w:sz w:val="28"/>
                    <w:szCs w:val="28"/>
                  </w:rPr>
                </w:pPr>
                <w:r w:rsidRPr="00411884">
                  <w:rPr>
                    <w:rFonts w:cstheme="minorHAnsi"/>
                    <w:color w:val="000000" w:themeColor="text1"/>
                    <w:sz w:val="28"/>
                    <w:szCs w:val="28"/>
                  </w:rPr>
                  <w:t>SM-PD</w:t>
                </w:r>
              </w:p>
              <w:p w14:paraId="1A80E2F4" w14:textId="77777777" w:rsidR="00D72A4E" w:rsidRPr="00411884" w:rsidRDefault="00D72A4E" w:rsidP="00D72A4E">
                <w:pPr>
                  <w:pStyle w:val="Akapitzlist"/>
                  <w:numPr>
                    <w:ilvl w:val="0"/>
                    <w:numId w:val="30"/>
                  </w:numPr>
                  <w:rPr>
                    <w:rFonts w:cstheme="minorHAnsi"/>
                    <w:color w:val="000000" w:themeColor="text1"/>
                    <w:sz w:val="28"/>
                    <w:szCs w:val="28"/>
                  </w:rPr>
                </w:pPr>
                <w:r w:rsidRPr="00411884">
                  <w:rPr>
                    <w:rFonts w:cstheme="minorHAnsi"/>
                    <w:color w:val="000000" w:themeColor="text1"/>
                    <w:sz w:val="28"/>
                    <w:szCs w:val="28"/>
                  </w:rPr>
                  <w:t>SM-QAF</w:t>
                </w:r>
              </w:p>
              <w:p w14:paraId="5D8F69F4" w14:textId="77777777" w:rsidR="00D72A4E" w:rsidRPr="00411884" w:rsidRDefault="00D72A4E" w:rsidP="00D72A4E">
                <w:pPr>
                  <w:pStyle w:val="Akapitzlist"/>
                  <w:numPr>
                    <w:ilvl w:val="0"/>
                    <w:numId w:val="30"/>
                  </w:numPr>
                  <w:rPr>
                    <w:rFonts w:cstheme="minorHAnsi"/>
                    <w:color w:val="000000" w:themeColor="text1"/>
                    <w:sz w:val="28"/>
                    <w:szCs w:val="28"/>
                  </w:rPr>
                </w:pPr>
                <w:r w:rsidRPr="00411884">
                  <w:rPr>
                    <w:rFonts w:cstheme="minorHAnsi"/>
                    <w:color w:val="000000" w:themeColor="text1"/>
                    <w:sz w:val="28"/>
                    <w:szCs w:val="28"/>
                  </w:rPr>
                  <w:t>SM-SF</w:t>
                </w:r>
              </w:p>
              <w:p w14:paraId="61E0A223" w14:textId="77777777" w:rsidR="00D72A4E" w:rsidRPr="00411884" w:rsidRDefault="00D72A4E" w:rsidP="00D72A4E">
                <w:pPr>
                  <w:pStyle w:val="Akapitzlist"/>
                  <w:numPr>
                    <w:ilvl w:val="0"/>
                    <w:numId w:val="30"/>
                  </w:numPr>
                  <w:rPr>
                    <w:rFonts w:cstheme="minorHAnsi"/>
                    <w:color w:val="000000" w:themeColor="text1"/>
                    <w:sz w:val="28"/>
                    <w:szCs w:val="28"/>
                  </w:rPr>
                </w:pPr>
                <w:r w:rsidRPr="00411884">
                  <w:rPr>
                    <w:rFonts w:cstheme="minorHAnsi"/>
                    <w:color w:val="000000" w:themeColor="text1"/>
                    <w:sz w:val="28"/>
                    <w:szCs w:val="28"/>
                  </w:rPr>
                  <w:t>SM-SRE</w:t>
                </w:r>
              </w:p>
              <w:p w14:paraId="01B8F328" w14:textId="77777777" w:rsidR="00D72A4E" w:rsidRPr="00411884" w:rsidRDefault="00D72A4E" w:rsidP="00D72A4E">
                <w:pPr>
                  <w:pStyle w:val="Akapitzlist"/>
                  <w:numPr>
                    <w:ilvl w:val="0"/>
                    <w:numId w:val="30"/>
                  </w:numPr>
                  <w:rPr>
                    <w:rFonts w:cstheme="minorHAnsi"/>
                    <w:color w:val="000000" w:themeColor="text1"/>
                    <w:sz w:val="28"/>
                    <w:szCs w:val="28"/>
                  </w:rPr>
                </w:pPr>
                <w:r w:rsidRPr="00411884">
                  <w:rPr>
                    <w:rFonts w:cstheme="minorHAnsi"/>
                    <w:color w:val="000000" w:themeColor="text1"/>
                    <w:sz w:val="28"/>
                    <w:szCs w:val="28"/>
                  </w:rPr>
                  <w:t>SM-TAE</w:t>
                </w:r>
              </w:p>
              <w:p w14:paraId="2F550239" w14:textId="77777777" w:rsidR="00D72A4E" w:rsidRPr="00411884" w:rsidRDefault="00D72A4E" w:rsidP="00D72A4E">
                <w:pPr>
                  <w:pStyle w:val="Akapitzlist"/>
                  <w:rPr>
                    <w:rFonts w:cstheme="minorHAnsi"/>
                    <w:b/>
                    <w:bCs/>
                    <w:color w:val="000000" w:themeColor="text1"/>
                    <w:sz w:val="28"/>
                    <w:szCs w:val="28"/>
                  </w:rPr>
                </w:pPr>
                <w:r w:rsidRPr="00411884">
                  <w:rPr>
                    <w:rFonts w:cstheme="minorHAnsi"/>
                    <w:b/>
                    <w:bCs/>
                    <w:color w:val="000000" w:themeColor="text1"/>
                    <w:sz w:val="28"/>
                    <w:szCs w:val="28"/>
                  </w:rPr>
                  <w:t>Brak rozbieralnej pokrywki</w:t>
                </w:r>
              </w:p>
              <w:p w14:paraId="6B43237E" w14:textId="77777777" w:rsidR="00D72A4E" w:rsidRPr="00411884" w:rsidRDefault="00D72A4E" w:rsidP="00D72A4E">
                <w:pPr>
                  <w:pStyle w:val="Akapitzlist"/>
                  <w:numPr>
                    <w:ilvl w:val="0"/>
                    <w:numId w:val="30"/>
                  </w:numPr>
                  <w:rPr>
                    <w:rFonts w:cstheme="minorHAnsi"/>
                    <w:color w:val="000000" w:themeColor="text1"/>
                    <w:sz w:val="28"/>
                    <w:szCs w:val="28"/>
                  </w:rPr>
                </w:pPr>
                <w:r w:rsidRPr="00411884">
                  <w:rPr>
                    <w:rFonts w:cstheme="minorHAnsi"/>
                    <w:color w:val="000000" w:themeColor="text1"/>
                    <w:sz w:val="28"/>
                    <w:szCs w:val="28"/>
                  </w:rPr>
                  <w:t>SM-VB</w:t>
                </w:r>
              </w:p>
              <w:p w14:paraId="09B58101" w14:textId="77777777" w:rsidR="00D72A4E" w:rsidRPr="00411884" w:rsidRDefault="00D72A4E" w:rsidP="00D72A4E">
                <w:pPr>
                  <w:pStyle w:val="Akapitzlist"/>
                  <w:numPr>
                    <w:ilvl w:val="0"/>
                    <w:numId w:val="30"/>
                  </w:numPr>
                  <w:rPr>
                    <w:rFonts w:cstheme="minorHAnsi"/>
                    <w:color w:val="000000" w:themeColor="text1"/>
                    <w:sz w:val="28"/>
                    <w:szCs w:val="28"/>
                  </w:rPr>
                </w:pPr>
                <w:r w:rsidRPr="00411884">
                  <w:rPr>
                    <w:rFonts w:cstheme="minorHAnsi"/>
                    <w:color w:val="000000" w:themeColor="text1"/>
                    <w:sz w:val="28"/>
                    <w:szCs w:val="28"/>
                  </w:rPr>
                  <w:t>SM-YAF</w:t>
                </w:r>
              </w:p>
              <w:p w14:paraId="1322A9F4" w14:textId="77777777" w:rsidR="00D72A4E" w:rsidRPr="0061109B" w:rsidRDefault="00D72A4E" w:rsidP="00D72A4E">
                <w:pPr>
                  <w:pStyle w:val="Akapitzlist"/>
                  <w:numPr>
                    <w:ilvl w:val="0"/>
                    <w:numId w:val="30"/>
                  </w:numPr>
                  <w:rPr>
                    <w:rFonts w:cstheme="minorHAnsi"/>
                    <w:color w:val="000000" w:themeColor="text1"/>
                    <w:sz w:val="24"/>
                    <w:szCs w:val="24"/>
                  </w:rPr>
                </w:pPr>
                <w:r w:rsidRPr="00411884">
                  <w:rPr>
                    <w:rFonts w:cstheme="minorHAnsi"/>
                    <w:color w:val="000000" w:themeColor="text1"/>
                    <w:sz w:val="28"/>
                    <w:szCs w:val="28"/>
                  </w:rPr>
                  <w:t>SU-BA</w:t>
                </w:r>
              </w:p>
            </w:tc>
          </w:tr>
        </w:tbl>
        <w:p w14:paraId="226FBD2D" w14:textId="2E7CBCE7" w:rsidR="0096601B" w:rsidRPr="00583DAB" w:rsidRDefault="009E0C79" w:rsidP="00583DAB">
          <w:pPr>
            <w:rPr>
              <w:lang w:eastAsia="pl-PL"/>
            </w:rPr>
          </w:pPr>
        </w:p>
      </w:sdtContent>
    </w:sdt>
    <w:p w14:paraId="2FC9F0BA" w14:textId="77777777" w:rsidR="00F23A09" w:rsidRPr="0096601B" w:rsidRDefault="00F23A09" w:rsidP="00A5500F">
      <w:pPr>
        <w:spacing w:after="0"/>
        <w:rPr>
          <w:rFonts w:cstheme="minorHAnsi"/>
          <w:color w:val="000000" w:themeColor="text1"/>
          <w:sz w:val="32"/>
          <w:szCs w:val="32"/>
        </w:rPr>
      </w:pPr>
    </w:p>
    <w:p w14:paraId="37C3885C" w14:textId="78D2AD31" w:rsidR="00C816E5" w:rsidRPr="0096601B" w:rsidRDefault="00C816E5" w:rsidP="00F23A09">
      <w:pPr>
        <w:spacing w:after="0"/>
        <w:jc w:val="center"/>
        <w:rPr>
          <w:rFonts w:cstheme="minorHAnsi"/>
          <w:color w:val="000000" w:themeColor="text1"/>
          <w:sz w:val="32"/>
          <w:szCs w:val="32"/>
        </w:rPr>
      </w:pPr>
      <w:r>
        <w:rPr>
          <w:rFonts w:cstheme="minorHAnsi"/>
          <w:b/>
          <w:bCs/>
          <w:noProof/>
          <w:color w:val="000000" w:themeColor="text1"/>
          <w:sz w:val="25"/>
          <w:szCs w:val="25"/>
        </w:rPr>
        <mc:AlternateContent>
          <mc:Choice Requires="wps">
            <w:drawing>
              <wp:anchor distT="0" distB="0" distL="114300" distR="114300" simplePos="0" relativeHeight="251658244" behindDoc="0" locked="0" layoutInCell="1" allowOverlap="1" wp14:anchorId="22FD6D78" wp14:editId="22219E92">
                <wp:simplePos x="0" y="0"/>
                <wp:positionH relativeFrom="margin">
                  <wp:align>right</wp:align>
                </wp:positionH>
                <wp:positionV relativeFrom="paragraph">
                  <wp:posOffset>-635</wp:posOffset>
                </wp:positionV>
                <wp:extent cx="6762750" cy="466725"/>
                <wp:effectExtent l="0" t="0" r="19050" b="28575"/>
                <wp:wrapNone/>
                <wp:docPr id="555726480" name="Prostokąt: zaokrąglone rogi 3"/>
                <wp:cNvGraphicFramePr/>
                <a:graphic xmlns:a="http://schemas.openxmlformats.org/drawingml/2006/main">
                  <a:graphicData uri="http://schemas.microsoft.com/office/word/2010/wordprocessingShape">
                    <wps:wsp>
                      <wps:cNvSpPr/>
                      <wps:spPr>
                        <a:xfrm>
                          <a:off x="0" y="0"/>
                          <a:ext cx="6762750" cy="466725"/>
                        </a:xfrm>
                        <a:prstGeom prst="roundRect">
                          <a:avLst/>
                        </a:prstGeom>
                      </wps:spPr>
                      <wps:style>
                        <a:lnRef idx="2">
                          <a:schemeClr val="dk1">
                            <a:shade val="15000"/>
                          </a:schemeClr>
                        </a:lnRef>
                        <a:fillRef idx="1">
                          <a:schemeClr val="dk1"/>
                        </a:fillRef>
                        <a:effectRef idx="0">
                          <a:schemeClr val="dk1"/>
                        </a:effectRef>
                        <a:fontRef idx="minor">
                          <a:schemeClr val="lt1"/>
                        </a:fontRef>
                      </wps:style>
                      <wps:txbx>
                        <w:txbxContent>
                          <w:p w14:paraId="06647A14" w14:textId="653EF916" w:rsidR="00794B9D" w:rsidRPr="00794B9D" w:rsidRDefault="00794B9D" w:rsidP="00794B9D">
                            <w:pPr>
                              <w:rPr>
                                <w:b/>
                                <w:bCs/>
                                <w:color w:val="FFFFFF" w:themeColor="background1"/>
                                <w:sz w:val="28"/>
                                <w:szCs w:val="28"/>
                              </w:rPr>
                            </w:pPr>
                            <w:bookmarkStart w:id="1" w:name="srodki"/>
                            <w:r w:rsidRPr="00794B9D">
                              <w:rPr>
                                <w:b/>
                                <w:bCs/>
                                <w:color w:val="FFFFFF" w:themeColor="background1"/>
                                <w:sz w:val="40"/>
                                <w:szCs w:val="40"/>
                              </w:rPr>
                              <w:t>Ważne środki ostrożności</w:t>
                            </w:r>
                            <w:r>
                              <w:rPr>
                                <w:b/>
                                <w:bCs/>
                                <w:color w:val="FFFFFF" w:themeColor="background1"/>
                                <w:sz w:val="40"/>
                                <w:szCs w:val="40"/>
                              </w:rPr>
                              <w:t xml:space="preserve">         </w:t>
                            </w:r>
                            <w:r>
                              <w:rPr>
                                <w:b/>
                                <w:bCs/>
                                <w:color w:val="FFFFFF" w:themeColor="background1"/>
                                <w:sz w:val="28"/>
                                <w:szCs w:val="28"/>
                              </w:rPr>
                              <w:t>Należy postępować zgodnie z instrukcją</w:t>
                            </w:r>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FD6D78" id="Prostokąt: zaokrąglone rogi 3" o:spid="_x0000_s1026" style="position:absolute;left:0;text-align:left;margin-left:481.3pt;margin-top:-.05pt;width:532.5pt;height:36.7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" fillcolor="black [3200]" strokecolor="black [480]" strokeweight="1pt">
                <v:stroke joinstyle="miter"/>
                <v:textbox>
                  <w:txbxContent>
                    <w:p w14:paraId="06647A14" w14:textId="653EF916" w:rsidR="00794B9D" w:rsidRPr="00794B9D" w:rsidRDefault="00794B9D" w:rsidP="00794B9D">
                      <w:pPr>
                        <w:rPr>
                          <w:b/>
                          <w:bCs/>
                          <w:color w:val="FFFFFF" w:themeColor="background1"/>
                          <w:sz w:val="28"/>
                          <w:szCs w:val="28"/>
                        </w:rPr>
                      </w:pPr>
                      <w:bookmarkStart w:id="2" w:name="srodki"/>
                      <w:r w:rsidRPr="00794B9D">
                        <w:rPr>
                          <w:b/>
                          <w:bCs/>
                          <w:color w:val="FFFFFF" w:themeColor="background1"/>
                          <w:sz w:val="40"/>
                          <w:szCs w:val="40"/>
                        </w:rPr>
                        <w:t>Ważne środki ostrożności</w:t>
                      </w:r>
                      <w:r>
                        <w:rPr>
                          <w:b/>
                          <w:bCs/>
                          <w:color w:val="FFFFFF" w:themeColor="background1"/>
                          <w:sz w:val="40"/>
                          <w:szCs w:val="40"/>
                        </w:rPr>
                        <w:t xml:space="preserve">         </w:t>
                      </w:r>
                      <w:r>
                        <w:rPr>
                          <w:b/>
                          <w:bCs/>
                          <w:color w:val="FFFFFF" w:themeColor="background1"/>
                          <w:sz w:val="28"/>
                          <w:szCs w:val="28"/>
                        </w:rPr>
                        <w:t>Należy postępować zgodnie z instrukcją</w:t>
                      </w:r>
                      <w:bookmarkEnd w:id="2"/>
                    </w:p>
                  </w:txbxContent>
                </v:textbox>
                <w10:wrap anchorx="margin"/>
              </v:roundrect>
            </w:pict>
          </mc:Fallback>
        </mc:AlternateContent>
      </w:r>
    </w:p>
    <w:p w14:paraId="0570892B" w14:textId="09E3FD7B" w:rsidR="00C816E5" w:rsidRPr="0096601B" w:rsidRDefault="00C816E5" w:rsidP="00E77CF5">
      <w:pPr>
        <w:spacing w:after="0"/>
        <w:jc w:val="both"/>
        <w:rPr>
          <w:rFonts w:cstheme="minorHAnsi"/>
          <w:b/>
          <w:color w:val="000000" w:themeColor="text1"/>
          <w:sz w:val="25"/>
          <w:szCs w:val="25"/>
        </w:rPr>
      </w:pPr>
    </w:p>
    <w:p w14:paraId="75643C23" w14:textId="6408A1B4" w:rsidR="007A2F70" w:rsidRPr="00191F8D" w:rsidRDefault="007A2F70" w:rsidP="00E77CF5">
      <w:pPr>
        <w:spacing w:after="0"/>
        <w:jc w:val="both"/>
        <w:rPr>
          <w:rFonts w:cstheme="minorHAnsi"/>
          <w:color w:val="000000" w:themeColor="text1"/>
          <w:sz w:val="25"/>
          <w:szCs w:val="25"/>
        </w:rPr>
      </w:pPr>
    </w:p>
    <w:p w14:paraId="2BA09DC7" w14:textId="77777777" w:rsidR="007A2F70" w:rsidRPr="00191F8D" w:rsidRDefault="007A2F70" w:rsidP="000A4491">
      <w:pPr>
        <w:pStyle w:val="HTML-wstpniesformatowany"/>
        <w:jc w:val="both"/>
        <w:rPr>
          <w:rFonts w:asciiTheme="minorHAnsi" w:hAnsiTheme="minorHAnsi" w:cstheme="minorHAnsi"/>
          <w:color w:val="000000" w:themeColor="text1"/>
          <w:sz w:val="25"/>
          <w:szCs w:val="25"/>
        </w:rPr>
      </w:pPr>
      <w:r w:rsidRPr="00191F8D">
        <w:rPr>
          <w:rFonts w:asciiTheme="minorHAnsi" w:hAnsiTheme="minorHAnsi" w:cstheme="minorHAnsi"/>
          <w:b/>
          <w:bCs/>
          <w:color w:val="000000" w:themeColor="text1"/>
          <w:sz w:val="25"/>
          <w:szCs w:val="25"/>
        </w:rPr>
        <w:t>K</w:t>
      </w:r>
      <w:r w:rsidR="000A4491" w:rsidRPr="00191F8D">
        <w:rPr>
          <w:rFonts w:asciiTheme="minorHAnsi" w:hAnsiTheme="minorHAnsi" w:cstheme="minorHAnsi"/>
          <w:b/>
          <w:bCs/>
          <w:color w:val="000000" w:themeColor="text1"/>
          <w:sz w:val="25"/>
          <w:szCs w:val="25"/>
        </w:rPr>
        <w:t xml:space="preserve">ubek </w:t>
      </w:r>
      <w:r w:rsidRPr="00191F8D">
        <w:rPr>
          <w:rFonts w:asciiTheme="minorHAnsi" w:hAnsiTheme="minorHAnsi" w:cstheme="minorHAnsi"/>
          <w:b/>
          <w:bCs/>
          <w:color w:val="000000" w:themeColor="text1"/>
          <w:sz w:val="25"/>
          <w:szCs w:val="25"/>
        </w:rPr>
        <w:t xml:space="preserve">termiczny </w:t>
      </w:r>
      <w:r w:rsidR="000A4491" w:rsidRPr="00191F8D">
        <w:rPr>
          <w:rFonts w:asciiTheme="minorHAnsi" w:hAnsiTheme="minorHAnsi" w:cstheme="minorHAnsi"/>
          <w:b/>
          <w:bCs/>
          <w:color w:val="000000" w:themeColor="text1"/>
          <w:sz w:val="25"/>
          <w:szCs w:val="25"/>
        </w:rPr>
        <w:t>służy do przechowywania gorących lub zimnych napojów</w:t>
      </w:r>
      <w:r w:rsidR="000A4491" w:rsidRPr="00191F8D">
        <w:rPr>
          <w:rFonts w:asciiTheme="minorHAnsi" w:hAnsiTheme="minorHAnsi" w:cstheme="minorHAnsi"/>
          <w:color w:val="000000" w:themeColor="text1"/>
          <w:sz w:val="25"/>
          <w:szCs w:val="25"/>
        </w:rPr>
        <w:t xml:space="preserve">. </w:t>
      </w:r>
    </w:p>
    <w:p w14:paraId="4ABC7ADF" w14:textId="1FCACD6D" w:rsidR="000A4491" w:rsidRPr="00191F8D" w:rsidRDefault="000A4491" w:rsidP="000A4491">
      <w:pPr>
        <w:pStyle w:val="HTML-wstpniesformatowany"/>
        <w:jc w:val="both"/>
        <w:rPr>
          <w:rFonts w:asciiTheme="minorHAnsi" w:hAnsiTheme="minorHAnsi" w:cstheme="minorHAnsi"/>
          <w:color w:val="000000" w:themeColor="text1"/>
          <w:sz w:val="25"/>
          <w:szCs w:val="25"/>
        </w:rPr>
      </w:pPr>
      <w:r w:rsidRPr="00191F8D">
        <w:rPr>
          <w:rFonts w:asciiTheme="minorHAnsi" w:hAnsiTheme="minorHAnsi" w:cstheme="minorHAnsi"/>
          <w:color w:val="000000" w:themeColor="text1"/>
          <w:sz w:val="25"/>
          <w:szCs w:val="25"/>
        </w:rPr>
        <w:t>Nie używaj do innych celów niż te, do których jest przeznaczony.</w:t>
      </w:r>
    </w:p>
    <w:p w14:paraId="469D50D8" w14:textId="77777777" w:rsidR="007A2F70" w:rsidRPr="00191F8D" w:rsidRDefault="007A2F70" w:rsidP="000A4491">
      <w:pPr>
        <w:pStyle w:val="HTML-wstpniesformatowany"/>
        <w:jc w:val="both"/>
        <w:rPr>
          <w:rFonts w:asciiTheme="minorHAnsi" w:hAnsiTheme="minorHAnsi" w:cstheme="minorHAnsi"/>
          <w:color w:val="000000" w:themeColor="text1"/>
          <w:sz w:val="25"/>
          <w:szCs w:val="25"/>
        </w:rPr>
      </w:pPr>
    </w:p>
    <w:p w14:paraId="5D76E004" w14:textId="2499E698" w:rsidR="00BD2CFF" w:rsidRPr="00191F8D" w:rsidRDefault="00BD2CFF" w:rsidP="00E77CF5">
      <w:pPr>
        <w:pStyle w:val="HTML-wstpniesformatowany"/>
        <w:jc w:val="both"/>
        <w:rPr>
          <w:rFonts w:asciiTheme="minorHAnsi" w:eastAsiaTheme="minorHAnsi" w:hAnsiTheme="minorHAnsi" w:cstheme="minorHAnsi"/>
          <w:b/>
          <w:bCs/>
          <w:color w:val="000000" w:themeColor="text1"/>
          <w:sz w:val="25"/>
          <w:szCs w:val="25"/>
          <w:lang w:eastAsia="en-US"/>
        </w:rPr>
      </w:pPr>
      <w:r w:rsidRPr="00191F8D">
        <w:rPr>
          <w:rFonts w:asciiTheme="minorHAnsi" w:eastAsiaTheme="minorHAnsi" w:hAnsiTheme="minorHAnsi" w:cstheme="minorHAnsi"/>
          <w:b/>
          <w:bCs/>
          <w:color w:val="000000" w:themeColor="text1"/>
          <w:sz w:val="25"/>
          <w:szCs w:val="25"/>
          <w:lang w:eastAsia="en-US"/>
        </w:rPr>
        <w:t xml:space="preserve">Przed każdym użyciem upewnij się, że wszystkie </w:t>
      </w:r>
      <w:r w:rsidR="00FB753A" w:rsidRPr="00191F8D">
        <w:rPr>
          <w:rFonts w:asciiTheme="minorHAnsi" w:eastAsiaTheme="minorHAnsi" w:hAnsiTheme="minorHAnsi" w:cstheme="minorHAnsi"/>
          <w:b/>
          <w:bCs/>
          <w:color w:val="000000" w:themeColor="text1"/>
          <w:sz w:val="25"/>
          <w:szCs w:val="25"/>
          <w:lang w:eastAsia="en-US"/>
        </w:rPr>
        <w:t xml:space="preserve">części są prawidłowo zamocowane. </w:t>
      </w:r>
      <w:r w:rsidR="0057761C">
        <w:rPr>
          <w:rFonts w:asciiTheme="minorHAnsi" w:eastAsiaTheme="minorHAnsi" w:hAnsiTheme="minorHAnsi" w:cstheme="minorHAnsi"/>
          <w:b/>
          <w:bCs/>
          <w:color w:val="000000" w:themeColor="text1"/>
          <w:sz w:val="25"/>
          <w:szCs w:val="25"/>
          <w:lang w:eastAsia="en-US"/>
        </w:rPr>
        <w:t xml:space="preserve">Nie należy mocować żadnych innych </w:t>
      </w:r>
      <w:r w:rsidR="00CF2D97">
        <w:rPr>
          <w:rFonts w:asciiTheme="minorHAnsi" w:eastAsiaTheme="minorHAnsi" w:hAnsiTheme="minorHAnsi" w:cstheme="minorHAnsi"/>
          <w:b/>
          <w:bCs/>
          <w:color w:val="000000" w:themeColor="text1"/>
          <w:sz w:val="25"/>
          <w:szCs w:val="25"/>
          <w:lang w:eastAsia="en-US"/>
        </w:rPr>
        <w:t xml:space="preserve">części </w:t>
      </w:r>
      <w:r w:rsidR="0098646B">
        <w:rPr>
          <w:rFonts w:asciiTheme="minorHAnsi" w:eastAsiaTheme="minorHAnsi" w:hAnsiTheme="minorHAnsi" w:cstheme="minorHAnsi"/>
          <w:b/>
          <w:bCs/>
          <w:color w:val="000000" w:themeColor="text1"/>
          <w:sz w:val="25"/>
          <w:szCs w:val="25"/>
          <w:lang w:eastAsia="en-US"/>
        </w:rPr>
        <w:t>n</w:t>
      </w:r>
      <w:r w:rsidR="00CF2D97">
        <w:rPr>
          <w:rFonts w:asciiTheme="minorHAnsi" w:eastAsiaTheme="minorHAnsi" w:hAnsiTheme="minorHAnsi" w:cstheme="minorHAnsi"/>
          <w:b/>
          <w:bCs/>
          <w:color w:val="000000" w:themeColor="text1"/>
          <w:sz w:val="25"/>
          <w:szCs w:val="25"/>
          <w:lang w:eastAsia="en-US"/>
        </w:rPr>
        <w:t>iż te,</w:t>
      </w:r>
      <w:r w:rsidR="00C664B5">
        <w:rPr>
          <w:rFonts w:asciiTheme="minorHAnsi" w:eastAsiaTheme="minorHAnsi" w:hAnsiTheme="minorHAnsi" w:cstheme="minorHAnsi"/>
          <w:b/>
          <w:bCs/>
          <w:color w:val="000000" w:themeColor="text1"/>
          <w:sz w:val="25"/>
          <w:szCs w:val="25"/>
          <w:lang w:eastAsia="en-US"/>
        </w:rPr>
        <w:t xml:space="preserve"> </w:t>
      </w:r>
      <w:r w:rsidR="00CF2D97">
        <w:rPr>
          <w:rFonts w:asciiTheme="minorHAnsi" w:eastAsiaTheme="minorHAnsi" w:hAnsiTheme="minorHAnsi" w:cstheme="minorHAnsi"/>
          <w:b/>
          <w:bCs/>
          <w:color w:val="000000" w:themeColor="text1"/>
          <w:sz w:val="25"/>
          <w:szCs w:val="25"/>
          <w:lang w:eastAsia="en-US"/>
        </w:rPr>
        <w:t>któ</w:t>
      </w:r>
      <w:r w:rsidR="00C664B5">
        <w:rPr>
          <w:rFonts w:asciiTheme="minorHAnsi" w:eastAsiaTheme="minorHAnsi" w:hAnsiTheme="minorHAnsi" w:cstheme="minorHAnsi"/>
          <w:b/>
          <w:bCs/>
          <w:color w:val="000000" w:themeColor="text1"/>
          <w:sz w:val="25"/>
          <w:szCs w:val="25"/>
          <w:lang w:eastAsia="en-US"/>
        </w:rPr>
        <w:t>r</w:t>
      </w:r>
      <w:r w:rsidR="00CF2D97">
        <w:rPr>
          <w:rFonts w:asciiTheme="minorHAnsi" w:eastAsiaTheme="minorHAnsi" w:hAnsiTheme="minorHAnsi" w:cstheme="minorHAnsi"/>
          <w:b/>
          <w:bCs/>
          <w:color w:val="000000" w:themeColor="text1"/>
          <w:sz w:val="25"/>
          <w:szCs w:val="25"/>
          <w:lang w:eastAsia="en-US"/>
        </w:rPr>
        <w:t>e są specjalnie przeznaczone do tego produktu</w:t>
      </w:r>
      <w:r w:rsidR="00955FE4">
        <w:rPr>
          <w:rFonts w:asciiTheme="minorHAnsi" w:eastAsiaTheme="minorHAnsi" w:hAnsiTheme="minorHAnsi" w:cstheme="minorHAnsi"/>
          <w:b/>
          <w:bCs/>
          <w:color w:val="000000" w:themeColor="text1"/>
          <w:sz w:val="25"/>
          <w:szCs w:val="25"/>
          <w:lang w:eastAsia="en-US"/>
        </w:rPr>
        <w:t xml:space="preserve"> oraz nie należy demontować produktu (poza częściami</w:t>
      </w:r>
      <w:r w:rsidR="0075097A">
        <w:rPr>
          <w:rFonts w:asciiTheme="minorHAnsi" w:eastAsiaTheme="minorHAnsi" w:hAnsiTheme="minorHAnsi" w:cstheme="minorHAnsi"/>
          <w:b/>
          <w:bCs/>
          <w:color w:val="000000" w:themeColor="text1"/>
          <w:sz w:val="25"/>
          <w:szCs w:val="25"/>
          <w:lang w:eastAsia="en-US"/>
        </w:rPr>
        <w:t xml:space="preserve"> przeznaczonymi do demontażu).</w:t>
      </w:r>
    </w:p>
    <w:p w14:paraId="0CB5FF9D" w14:textId="77777777" w:rsidR="00524308" w:rsidRDefault="00524308" w:rsidP="00E77CF5">
      <w:pPr>
        <w:pStyle w:val="HTML-wstpniesformatowany"/>
        <w:jc w:val="both"/>
        <w:rPr>
          <w:rFonts w:asciiTheme="minorHAnsi" w:eastAsiaTheme="minorHAnsi" w:hAnsiTheme="minorHAnsi" w:cstheme="minorHAnsi"/>
          <w:b/>
          <w:bCs/>
          <w:color w:val="000000" w:themeColor="text1"/>
          <w:sz w:val="25"/>
          <w:szCs w:val="25"/>
          <w:lang w:eastAsia="en-US"/>
        </w:rPr>
      </w:pPr>
    </w:p>
    <w:p w14:paraId="7083C277" w14:textId="228D4C83" w:rsidR="00524308" w:rsidRPr="00191F8D" w:rsidRDefault="00524308" w:rsidP="00E77CF5">
      <w:pPr>
        <w:pStyle w:val="HTML-wstpniesformatowany"/>
        <w:jc w:val="both"/>
        <w:rPr>
          <w:rFonts w:asciiTheme="minorHAnsi" w:eastAsiaTheme="minorHAnsi" w:hAnsiTheme="minorHAnsi" w:cstheme="minorHAnsi"/>
          <w:b/>
          <w:bCs/>
          <w:color w:val="000000" w:themeColor="text1"/>
          <w:sz w:val="25"/>
          <w:szCs w:val="25"/>
          <w:lang w:eastAsia="en-US"/>
        </w:rPr>
      </w:pPr>
      <w:r>
        <w:rPr>
          <w:rFonts w:asciiTheme="minorHAnsi" w:eastAsiaTheme="minorHAnsi" w:hAnsiTheme="minorHAnsi" w:cstheme="minorHAnsi"/>
          <w:b/>
          <w:bCs/>
          <w:color w:val="000000" w:themeColor="text1"/>
          <w:sz w:val="25"/>
          <w:szCs w:val="25"/>
          <w:lang w:eastAsia="en-US"/>
        </w:rPr>
        <w:t>Przed użyciem produktu upewnij się</w:t>
      </w:r>
      <w:r w:rsidR="00870578">
        <w:rPr>
          <w:rFonts w:asciiTheme="minorHAnsi" w:eastAsiaTheme="minorHAnsi" w:hAnsiTheme="minorHAnsi" w:cstheme="minorHAnsi"/>
          <w:b/>
          <w:bCs/>
          <w:color w:val="000000" w:themeColor="text1"/>
          <w:sz w:val="25"/>
          <w:szCs w:val="25"/>
          <w:lang w:eastAsia="en-US"/>
        </w:rPr>
        <w:t>, że nie ma wycieku napoju.</w:t>
      </w:r>
    </w:p>
    <w:p w14:paraId="7A12C7F6" w14:textId="35959402" w:rsidR="00E77CF5" w:rsidRPr="00191F8D" w:rsidRDefault="00E77CF5" w:rsidP="00E77CF5">
      <w:pPr>
        <w:pStyle w:val="HTML-wstpniesformatowany"/>
        <w:jc w:val="both"/>
        <w:rPr>
          <w:rFonts w:asciiTheme="minorHAnsi" w:eastAsiaTheme="minorHAnsi" w:hAnsiTheme="minorHAnsi" w:cstheme="minorHAnsi"/>
          <w:color w:val="000000" w:themeColor="text1"/>
          <w:sz w:val="25"/>
          <w:szCs w:val="25"/>
          <w:lang w:eastAsia="en-US"/>
        </w:rPr>
      </w:pPr>
    </w:p>
    <w:p w14:paraId="347CD2D8" w14:textId="2F504FA3" w:rsidR="00BD2CFF" w:rsidRPr="00191F8D" w:rsidRDefault="00BD2CFF" w:rsidP="00E77CF5">
      <w:pPr>
        <w:pStyle w:val="HTML-wstpniesformatowany"/>
        <w:jc w:val="both"/>
        <w:rPr>
          <w:rFonts w:asciiTheme="minorHAnsi" w:hAnsiTheme="minorHAnsi" w:cstheme="minorHAnsi"/>
          <w:color w:val="FFFFFF" w:themeColor="background1"/>
          <w:sz w:val="25"/>
          <w:szCs w:val="25"/>
          <w:highlight w:val="black"/>
        </w:rPr>
      </w:pPr>
      <w:r w:rsidRPr="00191F8D">
        <w:rPr>
          <w:rFonts w:asciiTheme="minorHAnsi" w:hAnsiTheme="minorHAnsi" w:cstheme="minorHAnsi"/>
          <w:color w:val="FFFFFF" w:themeColor="background1"/>
          <w:sz w:val="25"/>
          <w:szCs w:val="25"/>
          <w:highlight w:val="black"/>
        </w:rPr>
        <w:t>Przeczytaj instrukcję przed użyciem i zachowaj ją na przyszłość</w:t>
      </w:r>
      <w:r w:rsidR="00FB753A" w:rsidRPr="00191F8D">
        <w:rPr>
          <w:rFonts w:asciiTheme="minorHAnsi" w:hAnsiTheme="minorHAnsi" w:cstheme="minorHAnsi"/>
          <w:color w:val="FFFFFF" w:themeColor="background1"/>
          <w:sz w:val="25"/>
          <w:szCs w:val="25"/>
          <w:highlight w:val="black"/>
        </w:rPr>
        <w:t>.</w:t>
      </w:r>
    </w:p>
    <w:p w14:paraId="5F2DF983" w14:textId="54BDB361" w:rsidR="00BD2CFF" w:rsidRPr="00191F8D" w:rsidRDefault="00BD2CFF" w:rsidP="00E77CF5">
      <w:pPr>
        <w:pStyle w:val="HTML-wstpniesformatowany"/>
        <w:jc w:val="both"/>
        <w:rPr>
          <w:rFonts w:asciiTheme="minorHAnsi" w:hAnsiTheme="minorHAnsi" w:cstheme="minorHAnsi"/>
          <w:color w:val="FFFFFF" w:themeColor="background1"/>
          <w:sz w:val="25"/>
          <w:szCs w:val="25"/>
          <w:highlight w:val="black"/>
        </w:rPr>
      </w:pPr>
      <w:r w:rsidRPr="00191F8D">
        <w:rPr>
          <w:rFonts w:asciiTheme="minorHAnsi" w:hAnsiTheme="minorHAnsi" w:cstheme="minorHAnsi"/>
          <w:color w:val="FFFFFF" w:themeColor="background1"/>
          <w:sz w:val="25"/>
          <w:szCs w:val="25"/>
          <w:highlight w:val="black"/>
        </w:rPr>
        <w:t>Postępuj zgodnie z poniższą instrukcją, aby zapobiec poparzeniom, uszkodzeniom i odbarwieniom napojów, a także nieprawidłowemu działaniu i przeciekaniu kubka.</w:t>
      </w:r>
    </w:p>
    <w:p w14:paraId="01CA03EA" w14:textId="3E6B4AC8" w:rsidR="00BD2CFF" w:rsidRPr="00191F8D" w:rsidRDefault="00BD2CFF" w:rsidP="00BD2CFF">
      <w:pPr>
        <w:pStyle w:val="HTML-wstpniesformatowany"/>
        <w:jc w:val="both"/>
        <w:rPr>
          <w:rFonts w:asciiTheme="minorHAnsi" w:hAnsiTheme="minorHAnsi" w:cstheme="minorHAnsi"/>
          <w:color w:val="000000" w:themeColor="text1"/>
          <w:sz w:val="25"/>
          <w:szCs w:val="25"/>
          <w:highlight w:val="black"/>
        </w:rPr>
      </w:pPr>
    </w:p>
    <w:p w14:paraId="3E04DC02" w14:textId="58DDA00D" w:rsidR="00BD2CFF" w:rsidRPr="00191F8D" w:rsidRDefault="00BD2CFF" w:rsidP="00BD2CFF">
      <w:pPr>
        <w:pStyle w:val="HTML-wstpniesformatowany"/>
        <w:jc w:val="both"/>
        <w:rPr>
          <w:rFonts w:asciiTheme="minorHAnsi" w:hAnsiTheme="minorHAnsi" w:cstheme="minorHAnsi"/>
          <w:color w:val="000000" w:themeColor="text1"/>
          <w:sz w:val="25"/>
          <w:szCs w:val="25"/>
        </w:rPr>
      </w:pPr>
      <w:r w:rsidRPr="00191F8D">
        <w:rPr>
          <w:rFonts w:asciiTheme="minorHAnsi" w:hAnsiTheme="minorHAnsi" w:cstheme="minorHAnsi"/>
          <w:b/>
          <w:bCs/>
          <w:color w:val="000000" w:themeColor="text1"/>
          <w:sz w:val="25"/>
          <w:szCs w:val="25"/>
        </w:rPr>
        <w:t>Nie pozwalaj niemowlętom ani małym dzieciom na używanie tego produktu. Przechowuj poza zasięgiem niemowląt i małych dzieci.</w:t>
      </w:r>
    </w:p>
    <w:p w14:paraId="5B7914D0" w14:textId="11E04A9C" w:rsidR="00BD2CFF" w:rsidRPr="00191F8D" w:rsidRDefault="00BD2CFF" w:rsidP="00BD2CFF">
      <w:pPr>
        <w:pStyle w:val="HTML-wstpniesformatowany"/>
        <w:jc w:val="both"/>
        <w:rPr>
          <w:rFonts w:asciiTheme="minorHAnsi" w:hAnsiTheme="minorHAnsi" w:cstheme="minorHAnsi"/>
          <w:color w:val="000000" w:themeColor="text1"/>
          <w:sz w:val="25"/>
          <w:szCs w:val="25"/>
        </w:rPr>
      </w:pPr>
      <w:r w:rsidRPr="00191F8D">
        <w:rPr>
          <w:rFonts w:asciiTheme="minorHAnsi" w:hAnsiTheme="minorHAnsi" w:cstheme="minorHAnsi"/>
          <w:color w:val="000000" w:themeColor="text1"/>
          <w:sz w:val="25"/>
          <w:szCs w:val="25"/>
        </w:rPr>
        <w:t>Niewłaściwe użytkowanie może spowodować obrażenia lub poparzenia</w:t>
      </w:r>
      <w:r w:rsidR="00C142D6">
        <w:rPr>
          <w:rFonts w:asciiTheme="minorHAnsi" w:hAnsiTheme="minorHAnsi" w:cstheme="minorHAnsi"/>
          <w:color w:val="000000" w:themeColor="text1"/>
          <w:sz w:val="25"/>
          <w:szCs w:val="25"/>
        </w:rPr>
        <w:t>.</w:t>
      </w:r>
    </w:p>
    <w:p w14:paraId="4F206978" w14:textId="193F833F" w:rsidR="00BD2CFF" w:rsidRPr="00191F8D" w:rsidRDefault="00BD2CFF" w:rsidP="00BD2CFF">
      <w:pPr>
        <w:pStyle w:val="HTML-wstpniesformatowany"/>
        <w:jc w:val="both"/>
        <w:rPr>
          <w:rFonts w:asciiTheme="minorHAnsi" w:hAnsiTheme="minorHAnsi" w:cstheme="minorHAnsi"/>
          <w:b/>
          <w:bCs/>
          <w:color w:val="000000" w:themeColor="text1"/>
          <w:sz w:val="25"/>
          <w:szCs w:val="25"/>
        </w:rPr>
      </w:pPr>
    </w:p>
    <w:p w14:paraId="7E219654" w14:textId="771E9309" w:rsidR="00DD4B3A" w:rsidRDefault="00DD4B3A" w:rsidP="00BD2CFF">
      <w:pPr>
        <w:pStyle w:val="HTML-wstpniesformatowany"/>
        <w:jc w:val="both"/>
        <w:rPr>
          <w:rFonts w:asciiTheme="minorHAnsi" w:hAnsiTheme="minorHAnsi" w:cstheme="minorHAnsi"/>
          <w:b/>
          <w:bCs/>
          <w:color w:val="000000" w:themeColor="text1"/>
          <w:sz w:val="25"/>
          <w:szCs w:val="25"/>
        </w:rPr>
      </w:pPr>
      <w:r>
        <w:rPr>
          <w:rFonts w:asciiTheme="minorHAnsi" w:hAnsiTheme="minorHAnsi" w:cstheme="minorHAnsi"/>
          <w:b/>
          <w:bCs/>
          <w:color w:val="000000" w:themeColor="text1"/>
          <w:sz w:val="25"/>
          <w:szCs w:val="25"/>
        </w:rPr>
        <w:t>Nie należy napełniać produktu z założoną pokrywką, gdyż może dojść do przepełnienia</w:t>
      </w:r>
      <w:r w:rsidR="00CC33D4">
        <w:rPr>
          <w:rFonts w:asciiTheme="minorHAnsi" w:hAnsiTheme="minorHAnsi" w:cstheme="minorHAnsi"/>
          <w:b/>
          <w:bCs/>
          <w:color w:val="000000" w:themeColor="text1"/>
          <w:sz w:val="25"/>
          <w:szCs w:val="25"/>
        </w:rPr>
        <w:t>.</w:t>
      </w:r>
    </w:p>
    <w:p w14:paraId="39C2071F" w14:textId="77777777" w:rsidR="00DD4B3A" w:rsidRPr="00191F8D" w:rsidRDefault="00DD4B3A" w:rsidP="00BD2CFF">
      <w:pPr>
        <w:pStyle w:val="HTML-wstpniesformatowany"/>
        <w:jc w:val="both"/>
        <w:rPr>
          <w:rFonts w:asciiTheme="minorHAnsi" w:hAnsiTheme="minorHAnsi" w:cstheme="minorHAnsi"/>
          <w:b/>
          <w:bCs/>
          <w:color w:val="000000" w:themeColor="text1"/>
          <w:sz w:val="25"/>
          <w:szCs w:val="25"/>
        </w:rPr>
      </w:pPr>
    </w:p>
    <w:p w14:paraId="297B0EBD" w14:textId="7E4D2B18" w:rsidR="00BD2CFF" w:rsidRPr="00191F8D" w:rsidRDefault="00BD2CFF" w:rsidP="00BD2CFF">
      <w:pPr>
        <w:pStyle w:val="HTML-wstpniesformatowany"/>
        <w:jc w:val="both"/>
        <w:rPr>
          <w:rFonts w:asciiTheme="minorHAnsi" w:hAnsiTheme="minorHAnsi" w:cstheme="minorHAnsi"/>
          <w:color w:val="000000" w:themeColor="text1"/>
          <w:sz w:val="25"/>
          <w:szCs w:val="25"/>
        </w:rPr>
      </w:pPr>
      <w:r w:rsidRPr="00191F8D">
        <w:rPr>
          <w:rFonts w:asciiTheme="minorHAnsi" w:hAnsiTheme="minorHAnsi" w:cstheme="minorHAnsi"/>
          <w:b/>
          <w:bCs/>
          <w:color w:val="000000" w:themeColor="text1"/>
          <w:sz w:val="25"/>
          <w:szCs w:val="25"/>
        </w:rPr>
        <w:t>Zawsze upewnij się, że podczas użytkowania</w:t>
      </w:r>
      <w:r w:rsidR="00EF42EF" w:rsidRPr="00191F8D">
        <w:rPr>
          <w:rFonts w:asciiTheme="minorHAnsi" w:hAnsiTheme="minorHAnsi" w:cstheme="minorHAnsi"/>
          <w:b/>
          <w:bCs/>
          <w:color w:val="000000" w:themeColor="text1"/>
          <w:sz w:val="25"/>
          <w:szCs w:val="25"/>
        </w:rPr>
        <w:t xml:space="preserve"> uszczelka </w:t>
      </w:r>
      <w:r w:rsidR="002272E7">
        <w:rPr>
          <w:rFonts w:asciiTheme="minorHAnsi" w:hAnsiTheme="minorHAnsi" w:cstheme="minorHAnsi"/>
          <w:b/>
          <w:bCs/>
          <w:color w:val="000000" w:themeColor="text1"/>
          <w:sz w:val="25"/>
          <w:szCs w:val="25"/>
        </w:rPr>
        <w:t>nie jest uszkodzona.</w:t>
      </w:r>
    </w:p>
    <w:p w14:paraId="70F142F2" w14:textId="2E8BA2BB" w:rsidR="00BD2CFF" w:rsidRPr="00191F8D" w:rsidRDefault="00EF42EF" w:rsidP="00BD2CFF">
      <w:pPr>
        <w:pStyle w:val="HTML-wstpniesformatowany"/>
        <w:jc w:val="both"/>
        <w:rPr>
          <w:rFonts w:asciiTheme="minorHAnsi" w:hAnsiTheme="minorHAnsi" w:cstheme="minorHAnsi"/>
          <w:color w:val="000000" w:themeColor="text1"/>
          <w:sz w:val="25"/>
          <w:szCs w:val="25"/>
        </w:rPr>
      </w:pPr>
      <w:r w:rsidRPr="00191F8D">
        <w:rPr>
          <w:rFonts w:asciiTheme="minorHAnsi" w:hAnsiTheme="minorHAnsi" w:cstheme="minorHAnsi"/>
          <w:color w:val="000000" w:themeColor="text1"/>
          <w:sz w:val="25"/>
          <w:szCs w:val="25"/>
        </w:rPr>
        <w:t>W przeciwnym wypadku z</w:t>
      </w:r>
      <w:r w:rsidR="00BD2CFF" w:rsidRPr="00191F8D">
        <w:rPr>
          <w:rFonts w:asciiTheme="minorHAnsi" w:hAnsiTheme="minorHAnsi" w:cstheme="minorHAnsi"/>
          <w:color w:val="000000" w:themeColor="text1"/>
          <w:sz w:val="25"/>
          <w:szCs w:val="25"/>
        </w:rPr>
        <w:t>awartość może wyciekać, powodując oparzenia lub plamy</w:t>
      </w:r>
      <w:r w:rsidR="00EB7954" w:rsidRPr="00191F8D">
        <w:rPr>
          <w:rFonts w:asciiTheme="minorHAnsi" w:hAnsiTheme="minorHAnsi" w:cstheme="minorHAnsi"/>
          <w:color w:val="000000" w:themeColor="text1"/>
          <w:sz w:val="25"/>
          <w:szCs w:val="25"/>
        </w:rPr>
        <w:t>.</w:t>
      </w:r>
    </w:p>
    <w:p w14:paraId="6A216964" w14:textId="0DE9CDA2" w:rsidR="00BD2CFF" w:rsidRPr="00191F8D" w:rsidRDefault="00BD2CFF" w:rsidP="00BD2CFF">
      <w:pPr>
        <w:pStyle w:val="HTML-wstpniesformatowany"/>
        <w:jc w:val="both"/>
        <w:rPr>
          <w:rFonts w:asciiTheme="minorHAnsi" w:hAnsiTheme="minorHAnsi" w:cstheme="minorHAnsi"/>
          <w:b/>
          <w:bCs/>
          <w:color w:val="000000" w:themeColor="text1"/>
          <w:sz w:val="25"/>
          <w:szCs w:val="25"/>
        </w:rPr>
      </w:pPr>
    </w:p>
    <w:p w14:paraId="1ED50549" w14:textId="4785DE0A" w:rsidR="00BD2CFF" w:rsidRPr="00191F8D" w:rsidRDefault="00BD2CFF" w:rsidP="00BD2CFF">
      <w:pPr>
        <w:pStyle w:val="HTML-wstpniesformatowany"/>
        <w:jc w:val="both"/>
        <w:rPr>
          <w:rFonts w:asciiTheme="minorHAnsi" w:hAnsiTheme="minorHAnsi" w:cstheme="minorHAnsi"/>
          <w:color w:val="000000" w:themeColor="text1"/>
          <w:sz w:val="25"/>
          <w:szCs w:val="25"/>
        </w:rPr>
      </w:pPr>
      <w:r w:rsidRPr="00191F8D">
        <w:rPr>
          <w:rFonts w:asciiTheme="minorHAnsi" w:hAnsiTheme="minorHAnsi" w:cstheme="minorHAnsi"/>
          <w:b/>
          <w:bCs/>
          <w:color w:val="000000" w:themeColor="text1"/>
          <w:sz w:val="25"/>
          <w:szCs w:val="25"/>
        </w:rPr>
        <w:t xml:space="preserve">Nie </w:t>
      </w:r>
      <w:r w:rsidR="00AF33A5" w:rsidRPr="00191F8D">
        <w:rPr>
          <w:rFonts w:asciiTheme="minorHAnsi" w:hAnsiTheme="minorHAnsi" w:cstheme="minorHAnsi"/>
          <w:b/>
          <w:bCs/>
          <w:color w:val="000000" w:themeColor="text1"/>
          <w:sz w:val="25"/>
          <w:szCs w:val="25"/>
        </w:rPr>
        <w:t>używaj,</w:t>
      </w:r>
      <w:r w:rsidRPr="00191F8D">
        <w:rPr>
          <w:rFonts w:asciiTheme="minorHAnsi" w:hAnsiTheme="minorHAnsi" w:cstheme="minorHAnsi"/>
          <w:b/>
          <w:bCs/>
          <w:color w:val="000000" w:themeColor="text1"/>
          <w:sz w:val="25"/>
          <w:szCs w:val="25"/>
        </w:rPr>
        <w:t xml:space="preserve"> jeśli kubek straci swoje właściwości </w:t>
      </w:r>
      <w:r w:rsidR="00EB7954" w:rsidRPr="00191F8D">
        <w:rPr>
          <w:rFonts w:asciiTheme="minorHAnsi" w:hAnsiTheme="minorHAnsi" w:cstheme="minorHAnsi"/>
          <w:b/>
          <w:bCs/>
          <w:color w:val="000000" w:themeColor="text1"/>
          <w:sz w:val="25"/>
          <w:szCs w:val="25"/>
        </w:rPr>
        <w:t>termiczne.</w:t>
      </w:r>
    </w:p>
    <w:p w14:paraId="6D3880D5" w14:textId="26D57435" w:rsidR="00BD2CFF" w:rsidRPr="00191F8D" w:rsidRDefault="00BD2CFF" w:rsidP="00BD2CFF">
      <w:pPr>
        <w:pStyle w:val="HTML-wstpniesformatowany"/>
        <w:jc w:val="both"/>
        <w:rPr>
          <w:rFonts w:asciiTheme="minorHAnsi" w:hAnsiTheme="minorHAnsi" w:cstheme="minorHAnsi"/>
          <w:color w:val="000000" w:themeColor="text1"/>
          <w:sz w:val="25"/>
          <w:szCs w:val="25"/>
        </w:rPr>
      </w:pPr>
      <w:r w:rsidRPr="00191F8D">
        <w:rPr>
          <w:rFonts w:asciiTheme="minorHAnsi" w:hAnsiTheme="minorHAnsi" w:cstheme="minorHAnsi"/>
          <w:color w:val="000000" w:themeColor="text1"/>
          <w:sz w:val="25"/>
          <w:szCs w:val="25"/>
        </w:rPr>
        <w:t>Kubek</w:t>
      </w:r>
      <w:r w:rsidR="00B313CF" w:rsidRPr="00191F8D">
        <w:rPr>
          <w:rFonts w:asciiTheme="minorHAnsi" w:hAnsiTheme="minorHAnsi" w:cstheme="minorHAnsi"/>
          <w:color w:val="000000" w:themeColor="text1"/>
          <w:sz w:val="25"/>
          <w:szCs w:val="25"/>
        </w:rPr>
        <w:t xml:space="preserve"> wtedy</w:t>
      </w:r>
      <w:r w:rsidRPr="00191F8D">
        <w:rPr>
          <w:rFonts w:asciiTheme="minorHAnsi" w:hAnsiTheme="minorHAnsi" w:cstheme="minorHAnsi"/>
          <w:color w:val="000000" w:themeColor="text1"/>
          <w:sz w:val="25"/>
          <w:szCs w:val="25"/>
        </w:rPr>
        <w:t xml:space="preserve"> może być bardzo gorący, jeśli wleje się do niego gorące napoje</w:t>
      </w:r>
      <w:r w:rsidR="00B313CF" w:rsidRPr="00191F8D">
        <w:rPr>
          <w:rFonts w:asciiTheme="minorHAnsi" w:hAnsiTheme="minorHAnsi" w:cstheme="minorHAnsi"/>
          <w:color w:val="000000" w:themeColor="text1"/>
          <w:sz w:val="25"/>
          <w:szCs w:val="25"/>
        </w:rPr>
        <w:t>.</w:t>
      </w:r>
    </w:p>
    <w:p w14:paraId="63FAD45F" w14:textId="21E48BF9" w:rsidR="00BD2CFF" w:rsidRPr="00191F8D" w:rsidRDefault="00BD2CFF" w:rsidP="00BD2CFF">
      <w:pPr>
        <w:pStyle w:val="HTML-wstpniesformatowany"/>
        <w:jc w:val="both"/>
        <w:rPr>
          <w:rFonts w:asciiTheme="minorHAnsi" w:hAnsiTheme="minorHAnsi" w:cstheme="minorHAnsi"/>
          <w:b/>
          <w:bCs/>
          <w:color w:val="000000" w:themeColor="text1"/>
          <w:sz w:val="25"/>
          <w:szCs w:val="25"/>
        </w:rPr>
      </w:pPr>
    </w:p>
    <w:p w14:paraId="28B21D6D" w14:textId="7B30A37E" w:rsidR="00BD2CFF" w:rsidRPr="00191F8D" w:rsidRDefault="00BD2CFF" w:rsidP="00BD2CFF">
      <w:pPr>
        <w:pStyle w:val="HTML-wstpniesformatowany"/>
        <w:jc w:val="both"/>
        <w:rPr>
          <w:rFonts w:asciiTheme="minorHAnsi" w:hAnsiTheme="minorHAnsi" w:cstheme="minorHAnsi"/>
          <w:color w:val="000000" w:themeColor="text1"/>
          <w:sz w:val="25"/>
          <w:szCs w:val="25"/>
        </w:rPr>
      </w:pPr>
      <w:r w:rsidRPr="00191F8D">
        <w:rPr>
          <w:rFonts w:asciiTheme="minorHAnsi" w:hAnsiTheme="minorHAnsi" w:cstheme="minorHAnsi"/>
          <w:b/>
          <w:bCs/>
          <w:color w:val="000000" w:themeColor="text1"/>
          <w:sz w:val="25"/>
          <w:szCs w:val="25"/>
        </w:rPr>
        <w:t>Po użyciu należy dokładnie zamknąć</w:t>
      </w:r>
      <w:r w:rsidR="002272E7">
        <w:rPr>
          <w:rFonts w:asciiTheme="minorHAnsi" w:hAnsiTheme="minorHAnsi" w:cstheme="minorHAnsi"/>
          <w:b/>
          <w:bCs/>
          <w:color w:val="000000" w:themeColor="text1"/>
          <w:sz w:val="25"/>
          <w:szCs w:val="25"/>
        </w:rPr>
        <w:t>/zakręcić</w:t>
      </w:r>
      <w:r w:rsidRPr="00191F8D">
        <w:rPr>
          <w:rFonts w:asciiTheme="minorHAnsi" w:hAnsiTheme="minorHAnsi" w:cstheme="minorHAnsi"/>
          <w:b/>
          <w:bCs/>
          <w:color w:val="000000" w:themeColor="text1"/>
          <w:sz w:val="25"/>
          <w:szCs w:val="25"/>
        </w:rPr>
        <w:t xml:space="preserve"> pokryw</w:t>
      </w:r>
      <w:r w:rsidR="00B313CF" w:rsidRPr="00191F8D">
        <w:rPr>
          <w:rFonts w:asciiTheme="minorHAnsi" w:hAnsiTheme="minorHAnsi" w:cstheme="minorHAnsi"/>
          <w:b/>
          <w:bCs/>
          <w:color w:val="000000" w:themeColor="text1"/>
          <w:sz w:val="25"/>
          <w:szCs w:val="25"/>
        </w:rPr>
        <w:t>k</w:t>
      </w:r>
      <w:r w:rsidRPr="00191F8D">
        <w:rPr>
          <w:rFonts w:asciiTheme="minorHAnsi" w:hAnsiTheme="minorHAnsi" w:cstheme="minorHAnsi"/>
          <w:b/>
          <w:bCs/>
          <w:color w:val="000000" w:themeColor="text1"/>
          <w:sz w:val="25"/>
          <w:szCs w:val="25"/>
        </w:rPr>
        <w:t>ę</w:t>
      </w:r>
      <w:r w:rsidR="00B313CF" w:rsidRPr="00191F8D">
        <w:rPr>
          <w:rFonts w:asciiTheme="minorHAnsi" w:hAnsiTheme="minorHAnsi" w:cstheme="minorHAnsi"/>
          <w:b/>
          <w:bCs/>
          <w:color w:val="000000" w:themeColor="text1"/>
          <w:sz w:val="25"/>
          <w:szCs w:val="25"/>
        </w:rPr>
        <w:t>.</w:t>
      </w:r>
    </w:p>
    <w:p w14:paraId="541F9B10" w14:textId="23B84F34" w:rsidR="00BD2CFF" w:rsidRPr="00191F8D" w:rsidRDefault="001B0E44" w:rsidP="00BD2CFF">
      <w:pPr>
        <w:pStyle w:val="HTML-wstpniesformatowany"/>
        <w:jc w:val="both"/>
        <w:rPr>
          <w:rFonts w:asciiTheme="minorHAnsi" w:hAnsiTheme="minorHAnsi" w:cstheme="minorHAnsi"/>
          <w:color w:val="000000" w:themeColor="text1"/>
          <w:sz w:val="25"/>
          <w:szCs w:val="25"/>
        </w:rPr>
      </w:pPr>
      <w:r w:rsidRPr="00191F8D">
        <w:rPr>
          <w:rFonts w:asciiTheme="minorHAnsi" w:hAnsiTheme="minorHAnsi" w:cstheme="minorHAnsi"/>
          <w:color w:val="000000" w:themeColor="text1"/>
          <w:sz w:val="25"/>
          <w:szCs w:val="25"/>
        </w:rPr>
        <w:t>W przeciwnym wypadku z</w:t>
      </w:r>
      <w:r w:rsidR="00BD2CFF" w:rsidRPr="00191F8D">
        <w:rPr>
          <w:rFonts w:asciiTheme="minorHAnsi" w:hAnsiTheme="minorHAnsi" w:cstheme="minorHAnsi"/>
          <w:color w:val="000000" w:themeColor="text1"/>
          <w:sz w:val="25"/>
          <w:szCs w:val="25"/>
        </w:rPr>
        <w:t>awartość może wyciekać powodując oparzenia</w:t>
      </w:r>
      <w:r w:rsidR="00B313CF" w:rsidRPr="00191F8D">
        <w:rPr>
          <w:rFonts w:asciiTheme="minorHAnsi" w:hAnsiTheme="minorHAnsi" w:cstheme="minorHAnsi"/>
          <w:color w:val="000000" w:themeColor="text1"/>
          <w:sz w:val="25"/>
          <w:szCs w:val="25"/>
        </w:rPr>
        <w:t>.</w:t>
      </w:r>
    </w:p>
    <w:p w14:paraId="5B8CA50E" w14:textId="155A9FB7" w:rsidR="00BD2CFF" w:rsidRPr="00191F8D" w:rsidRDefault="00BD2CFF" w:rsidP="00BD2CFF">
      <w:pPr>
        <w:pStyle w:val="HTML-wstpniesformatowany"/>
        <w:jc w:val="both"/>
        <w:rPr>
          <w:rFonts w:asciiTheme="minorHAnsi" w:hAnsiTheme="minorHAnsi" w:cstheme="minorHAnsi"/>
          <w:b/>
          <w:bCs/>
          <w:color w:val="000000" w:themeColor="text1"/>
          <w:sz w:val="25"/>
          <w:szCs w:val="25"/>
        </w:rPr>
      </w:pPr>
    </w:p>
    <w:p w14:paraId="3DA4E7AC" w14:textId="1EA1282C" w:rsidR="00BD2CFF" w:rsidRPr="00191F8D" w:rsidRDefault="001C091F" w:rsidP="00BD2CFF">
      <w:pPr>
        <w:pStyle w:val="HTML-wstpniesformatowany"/>
        <w:jc w:val="both"/>
        <w:rPr>
          <w:rFonts w:asciiTheme="minorHAnsi" w:hAnsiTheme="minorHAnsi" w:cstheme="minorHAnsi"/>
          <w:color w:val="000000" w:themeColor="text1"/>
          <w:sz w:val="25"/>
          <w:szCs w:val="25"/>
        </w:rPr>
      </w:pPr>
      <w:r>
        <w:rPr>
          <w:rFonts w:asciiTheme="minorHAnsi" w:hAnsiTheme="minorHAnsi" w:cstheme="minorHAnsi"/>
          <w:b/>
          <w:bCs/>
          <w:noProof/>
          <w:color w:val="000000" w:themeColor="text1"/>
          <w:sz w:val="25"/>
          <w:szCs w:val="25"/>
        </w:rPr>
        <w:drawing>
          <wp:anchor distT="0" distB="0" distL="114300" distR="114300" simplePos="0" relativeHeight="251658240" behindDoc="1" locked="0" layoutInCell="1" allowOverlap="1" wp14:anchorId="28D047D7" wp14:editId="1CA579D5">
            <wp:simplePos x="0" y="0"/>
            <wp:positionH relativeFrom="column">
              <wp:posOffset>5242494</wp:posOffset>
            </wp:positionH>
            <wp:positionV relativeFrom="paragraph">
              <wp:posOffset>13970</wp:posOffset>
            </wp:positionV>
            <wp:extent cx="1092835" cy="570230"/>
            <wp:effectExtent l="0" t="0" r="0" b="127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2835" cy="570230"/>
                    </a:xfrm>
                    <a:prstGeom prst="rect">
                      <a:avLst/>
                    </a:prstGeom>
                    <a:noFill/>
                    <a:ln>
                      <a:noFill/>
                    </a:ln>
                  </pic:spPr>
                </pic:pic>
              </a:graphicData>
            </a:graphic>
          </wp:anchor>
        </w:drawing>
      </w:r>
      <w:r w:rsidR="00FC71C9" w:rsidRPr="00191F8D">
        <w:rPr>
          <w:rFonts w:asciiTheme="minorHAnsi" w:hAnsiTheme="minorHAnsi" w:cstheme="minorHAnsi"/>
          <w:b/>
          <w:bCs/>
          <w:color w:val="000000" w:themeColor="text1"/>
          <w:sz w:val="25"/>
          <w:szCs w:val="25"/>
        </w:rPr>
        <w:t>Podczas napełniania korpusu kubka</w:t>
      </w:r>
      <w:r w:rsidR="00BD2CFF" w:rsidRPr="00191F8D">
        <w:rPr>
          <w:rFonts w:asciiTheme="minorHAnsi" w:hAnsiTheme="minorHAnsi" w:cstheme="minorHAnsi"/>
          <w:b/>
          <w:bCs/>
          <w:color w:val="000000" w:themeColor="text1"/>
          <w:sz w:val="25"/>
          <w:szCs w:val="25"/>
        </w:rPr>
        <w:t xml:space="preserve"> pozostaw 1 cm</w:t>
      </w:r>
      <w:r w:rsidR="004051D7" w:rsidRPr="00191F8D">
        <w:rPr>
          <w:rFonts w:asciiTheme="minorHAnsi" w:hAnsiTheme="minorHAnsi" w:cstheme="minorHAnsi"/>
          <w:b/>
          <w:bCs/>
          <w:color w:val="000000" w:themeColor="text1"/>
          <w:sz w:val="25"/>
          <w:szCs w:val="25"/>
        </w:rPr>
        <w:t xml:space="preserve"> </w:t>
      </w:r>
      <w:r w:rsidR="00B8500A" w:rsidRPr="00191F8D">
        <w:rPr>
          <w:rFonts w:asciiTheme="minorHAnsi" w:hAnsiTheme="minorHAnsi" w:cstheme="minorHAnsi"/>
          <w:b/>
          <w:bCs/>
          <w:color w:val="000000" w:themeColor="text1"/>
          <w:sz w:val="25"/>
          <w:szCs w:val="25"/>
        </w:rPr>
        <w:t>poniżej obręczy (część A).</w:t>
      </w:r>
    </w:p>
    <w:p w14:paraId="7A58864D" w14:textId="790231B8" w:rsidR="00BD2CFF" w:rsidRPr="00191F8D" w:rsidRDefault="00BD2CFF" w:rsidP="00BD2CFF">
      <w:pPr>
        <w:pStyle w:val="HTML-wstpniesformatowany"/>
        <w:jc w:val="both"/>
        <w:rPr>
          <w:rFonts w:asciiTheme="minorHAnsi" w:hAnsiTheme="minorHAnsi" w:cstheme="minorHAnsi"/>
          <w:color w:val="000000" w:themeColor="text1"/>
          <w:sz w:val="25"/>
          <w:szCs w:val="25"/>
        </w:rPr>
      </w:pPr>
      <w:r w:rsidRPr="00191F8D">
        <w:rPr>
          <w:rFonts w:asciiTheme="minorHAnsi" w:hAnsiTheme="minorHAnsi" w:cstheme="minorHAnsi"/>
          <w:color w:val="000000" w:themeColor="text1"/>
          <w:sz w:val="25"/>
          <w:szCs w:val="25"/>
        </w:rPr>
        <w:t>Zawartość</w:t>
      </w:r>
      <w:r w:rsidR="00B8500A" w:rsidRPr="00191F8D">
        <w:rPr>
          <w:rFonts w:asciiTheme="minorHAnsi" w:hAnsiTheme="minorHAnsi" w:cstheme="minorHAnsi"/>
          <w:color w:val="000000" w:themeColor="text1"/>
          <w:sz w:val="25"/>
          <w:szCs w:val="25"/>
        </w:rPr>
        <w:t xml:space="preserve"> kubka</w:t>
      </w:r>
      <w:r w:rsidRPr="00191F8D">
        <w:rPr>
          <w:rFonts w:asciiTheme="minorHAnsi" w:hAnsiTheme="minorHAnsi" w:cstheme="minorHAnsi"/>
          <w:color w:val="000000" w:themeColor="text1"/>
          <w:sz w:val="25"/>
          <w:szCs w:val="25"/>
        </w:rPr>
        <w:t xml:space="preserve"> może się </w:t>
      </w:r>
      <w:r w:rsidR="00B8500A" w:rsidRPr="00191F8D">
        <w:rPr>
          <w:rFonts w:asciiTheme="minorHAnsi" w:hAnsiTheme="minorHAnsi" w:cstheme="minorHAnsi"/>
          <w:color w:val="000000" w:themeColor="text1"/>
          <w:sz w:val="25"/>
          <w:szCs w:val="25"/>
        </w:rPr>
        <w:t>wylać</w:t>
      </w:r>
      <w:r w:rsidRPr="00191F8D">
        <w:rPr>
          <w:rFonts w:asciiTheme="minorHAnsi" w:hAnsiTheme="minorHAnsi" w:cstheme="minorHAnsi"/>
          <w:color w:val="000000" w:themeColor="text1"/>
          <w:sz w:val="25"/>
          <w:szCs w:val="25"/>
        </w:rPr>
        <w:t xml:space="preserve"> podczas </w:t>
      </w:r>
      <w:r w:rsidR="00B8500A" w:rsidRPr="00191F8D">
        <w:rPr>
          <w:rFonts w:asciiTheme="minorHAnsi" w:hAnsiTheme="minorHAnsi" w:cstheme="minorHAnsi"/>
          <w:color w:val="000000" w:themeColor="text1"/>
          <w:sz w:val="25"/>
          <w:szCs w:val="25"/>
        </w:rPr>
        <w:t>nakładania pokrywki.</w:t>
      </w:r>
      <w:r w:rsidR="00C705CD" w:rsidRPr="00191F8D">
        <w:rPr>
          <w:rFonts w:asciiTheme="minorHAnsi" w:hAnsiTheme="minorHAnsi" w:cstheme="minorHAnsi"/>
          <w:noProof/>
          <w:color w:val="000000" w:themeColor="text1"/>
          <w:sz w:val="25"/>
          <w:szCs w:val="25"/>
        </w:rPr>
        <w:t xml:space="preserve"> </w:t>
      </w:r>
    </w:p>
    <w:p w14:paraId="30BA7EC7" w14:textId="77E1B634" w:rsidR="00BD2CFF" w:rsidRPr="00191F8D" w:rsidRDefault="00BD2CFF" w:rsidP="00BD2CFF">
      <w:pPr>
        <w:pStyle w:val="HTML-wstpniesformatowany"/>
        <w:jc w:val="both"/>
        <w:rPr>
          <w:rFonts w:asciiTheme="minorHAnsi" w:hAnsiTheme="minorHAnsi" w:cstheme="minorHAnsi"/>
          <w:color w:val="000000" w:themeColor="text1"/>
          <w:sz w:val="25"/>
          <w:szCs w:val="25"/>
        </w:rPr>
      </w:pPr>
    </w:p>
    <w:p w14:paraId="7D9E720E" w14:textId="3F6636DD" w:rsidR="00BD2CFF" w:rsidRPr="00191F8D" w:rsidRDefault="00BD2CFF" w:rsidP="00BD2CFF">
      <w:pPr>
        <w:pStyle w:val="HTML-wstpniesformatowany"/>
        <w:jc w:val="both"/>
        <w:rPr>
          <w:rFonts w:asciiTheme="minorHAnsi" w:hAnsiTheme="minorHAnsi" w:cstheme="minorHAnsi"/>
          <w:color w:val="000000" w:themeColor="text1"/>
          <w:sz w:val="25"/>
          <w:szCs w:val="25"/>
        </w:rPr>
      </w:pPr>
      <w:r w:rsidRPr="00191F8D">
        <w:rPr>
          <w:rFonts w:asciiTheme="minorHAnsi" w:hAnsiTheme="minorHAnsi" w:cstheme="minorHAnsi"/>
          <w:b/>
          <w:bCs/>
          <w:color w:val="000000" w:themeColor="text1"/>
          <w:sz w:val="25"/>
          <w:szCs w:val="25"/>
        </w:rPr>
        <w:t>W przypadku napojów gorących:</w:t>
      </w:r>
    </w:p>
    <w:p w14:paraId="0C3730A2" w14:textId="37F62304" w:rsidR="00E77CF5" w:rsidRPr="00191F8D" w:rsidRDefault="00BD2CFF" w:rsidP="004C2A57">
      <w:pPr>
        <w:pStyle w:val="HTML-wstpniesformatowany"/>
        <w:numPr>
          <w:ilvl w:val="0"/>
          <w:numId w:val="2"/>
        </w:numPr>
        <w:ind w:left="360"/>
        <w:jc w:val="both"/>
        <w:rPr>
          <w:rFonts w:asciiTheme="minorHAnsi" w:hAnsiTheme="minorHAnsi" w:cstheme="minorHAnsi"/>
          <w:color w:val="000000" w:themeColor="text1"/>
          <w:sz w:val="25"/>
          <w:szCs w:val="25"/>
        </w:rPr>
      </w:pPr>
      <w:r w:rsidRPr="00191F8D">
        <w:rPr>
          <w:rFonts w:asciiTheme="minorHAnsi" w:hAnsiTheme="minorHAnsi" w:cstheme="minorHAnsi"/>
          <w:b/>
          <w:bCs/>
          <w:color w:val="000000" w:themeColor="text1"/>
          <w:sz w:val="25"/>
          <w:szCs w:val="25"/>
        </w:rPr>
        <w:t>Pij powoli, nie przechylając nagle kubka</w:t>
      </w:r>
      <w:r w:rsidR="003A44E4" w:rsidRPr="00191F8D">
        <w:rPr>
          <w:rFonts w:asciiTheme="minorHAnsi" w:hAnsiTheme="minorHAnsi" w:cstheme="minorHAnsi"/>
          <w:color w:val="000000" w:themeColor="text1"/>
          <w:sz w:val="25"/>
          <w:szCs w:val="25"/>
        </w:rPr>
        <w:t xml:space="preserve">. </w:t>
      </w:r>
    </w:p>
    <w:p w14:paraId="5496D9C1" w14:textId="1C260702" w:rsidR="00BD2CFF" w:rsidRPr="00191F8D" w:rsidRDefault="003A44E4" w:rsidP="004C2A57">
      <w:pPr>
        <w:pStyle w:val="HTML-wstpniesformatowany"/>
        <w:ind w:left="360"/>
        <w:jc w:val="both"/>
        <w:rPr>
          <w:rFonts w:asciiTheme="minorHAnsi" w:hAnsiTheme="minorHAnsi" w:cstheme="minorHAnsi"/>
          <w:color w:val="000000" w:themeColor="text1"/>
          <w:sz w:val="25"/>
          <w:szCs w:val="25"/>
        </w:rPr>
      </w:pPr>
      <w:r w:rsidRPr="00191F8D">
        <w:rPr>
          <w:rFonts w:asciiTheme="minorHAnsi" w:hAnsiTheme="minorHAnsi" w:cstheme="minorHAnsi"/>
          <w:color w:val="000000" w:themeColor="text1"/>
          <w:sz w:val="25"/>
          <w:szCs w:val="25"/>
        </w:rPr>
        <w:t>W przeciwnym wypadku i</w:t>
      </w:r>
      <w:r w:rsidR="00BD2CFF" w:rsidRPr="00191F8D">
        <w:rPr>
          <w:rFonts w:asciiTheme="minorHAnsi" w:hAnsiTheme="minorHAnsi" w:cstheme="minorHAnsi"/>
          <w:color w:val="000000" w:themeColor="text1"/>
          <w:sz w:val="25"/>
          <w:szCs w:val="25"/>
        </w:rPr>
        <w:t>stnieje ryzyko, że napój rozleje się i spowoduje oparzenia</w:t>
      </w:r>
      <w:r w:rsidR="00B8500A" w:rsidRPr="00191F8D">
        <w:rPr>
          <w:rFonts w:asciiTheme="minorHAnsi" w:hAnsiTheme="minorHAnsi" w:cstheme="minorHAnsi"/>
          <w:color w:val="000000" w:themeColor="text1"/>
          <w:sz w:val="25"/>
          <w:szCs w:val="25"/>
        </w:rPr>
        <w:t>.</w:t>
      </w:r>
    </w:p>
    <w:p w14:paraId="18B11DFA" w14:textId="20947CE9" w:rsidR="00E77CF5" w:rsidRPr="00191F8D" w:rsidRDefault="00BD2CFF" w:rsidP="004C2A57">
      <w:pPr>
        <w:pStyle w:val="HTML-wstpniesformatowany"/>
        <w:numPr>
          <w:ilvl w:val="0"/>
          <w:numId w:val="2"/>
        </w:numPr>
        <w:ind w:left="360"/>
        <w:jc w:val="both"/>
        <w:rPr>
          <w:rFonts w:asciiTheme="minorHAnsi" w:hAnsiTheme="minorHAnsi" w:cstheme="minorHAnsi"/>
          <w:color w:val="000000" w:themeColor="text1"/>
          <w:sz w:val="25"/>
          <w:szCs w:val="25"/>
        </w:rPr>
      </w:pPr>
      <w:r w:rsidRPr="00191F8D">
        <w:rPr>
          <w:rFonts w:asciiTheme="minorHAnsi" w:hAnsiTheme="minorHAnsi" w:cstheme="minorHAnsi"/>
          <w:b/>
          <w:bCs/>
          <w:color w:val="000000" w:themeColor="text1"/>
          <w:sz w:val="25"/>
          <w:szCs w:val="25"/>
        </w:rPr>
        <w:t>Nie potrząsaj kubkiem</w:t>
      </w:r>
      <w:r w:rsidR="003A44E4" w:rsidRPr="00191F8D">
        <w:rPr>
          <w:rFonts w:asciiTheme="minorHAnsi" w:hAnsiTheme="minorHAnsi" w:cstheme="minorHAnsi"/>
          <w:color w:val="000000" w:themeColor="text1"/>
          <w:sz w:val="25"/>
          <w:szCs w:val="25"/>
        </w:rPr>
        <w:t xml:space="preserve">. </w:t>
      </w:r>
    </w:p>
    <w:p w14:paraId="5B80BCFA" w14:textId="52BE2982" w:rsidR="00BD2CFF" w:rsidRPr="00191F8D" w:rsidRDefault="00BD2CFF" w:rsidP="004C2A57">
      <w:pPr>
        <w:pStyle w:val="HTML-wstpniesformatowany"/>
        <w:ind w:left="360"/>
        <w:jc w:val="both"/>
        <w:rPr>
          <w:rFonts w:asciiTheme="minorHAnsi" w:hAnsiTheme="minorHAnsi" w:cstheme="minorHAnsi"/>
          <w:color w:val="000000" w:themeColor="text1"/>
          <w:sz w:val="25"/>
          <w:szCs w:val="25"/>
        </w:rPr>
      </w:pPr>
      <w:r w:rsidRPr="00191F8D">
        <w:rPr>
          <w:rFonts w:asciiTheme="minorHAnsi" w:hAnsiTheme="minorHAnsi" w:cstheme="minorHAnsi"/>
          <w:color w:val="000000" w:themeColor="text1"/>
          <w:sz w:val="25"/>
          <w:szCs w:val="25"/>
        </w:rPr>
        <w:t>Może to spowodować oparzenia lub obrażenia</w:t>
      </w:r>
      <w:r w:rsidR="00B8500A" w:rsidRPr="00191F8D">
        <w:rPr>
          <w:rFonts w:asciiTheme="minorHAnsi" w:hAnsiTheme="minorHAnsi" w:cstheme="minorHAnsi"/>
          <w:color w:val="000000" w:themeColor="text1"/>
          <w:sz w:val="25"/>
          <w:szCs w:val="25"/>
        </w:rPr>
        <w:t>.</w:t>
      </w:r>
      <w:r w:rsidRPr="00191F8D">
        <w:rPr>
          <w:rFonts w:asciiTheme="minorHAnsi" w:hAnsiTheme="minorHAnsi" w:cstheme="minorHAnsi"/>
          <w:color w:val="000000" w:themeColor="text1"/>
          <w:sz w:val="25"/>
          <w:szCs w:val="25"/>
        </w:rPr>
        <w:t xml:space="preserve">                                 </w:t>
      </w:r>
    </w:p>
    <w:p w14:paraId="39760038" w14:textId="384F32D5" w:rsidR="00E77CF5" w:rsidRPr="00191F8D" w:rsidRDefault="00BD2CFF" w:rsidP="004C2A57">
      <w:pPr>
        <w:pStyle w:val="HTML-wstpniesformatowany"/>
        <w:numPr>
          <w:ilvl w:val="0"/>
          <w:numId w:val="2"/>
        </w:numPr>
        <w:ind w:left="360"/>
        <w:jc w:val="both"/>
        <w:rPr>
          <w:rFonts w:asciiTheme="minorHAnsi" w:hAnsiTheme="minorHAnsi" w:cstheme="minorHAnsi"/>
          <w:color w:val="000000" w:themeColor="text1"/>
          <w:sz w:val="25"/>
          <w:szCs w:val="25"/>
        </w:rPr>
      </w:pPr>
      <w:r w:rsidRPr="00191F8D">
        <w:rPr>
          <w:rFonts w:asciiTheme="minorHAnsi" w:hAnsiTheme="minorHAnsi" w:cstheme="minorHAnsi"/>
          <w:b/>
          <w:bCs/>
          <w:color w:val="000000" w:themeColor="text1"/>
          <w:sz w:val="25"/>
          <w:szCs w:val="25"/>
        </w:rPr>
        <w:t xml:space="preserve">Uważaj, aby nie poparzyć się podczas picia z </w:t>
      </w:r>
      <w:r w:rsidR="003A44E4" w:rsidRPr="00191F8D">
        <w:rPr>
          <w:rFonts w:asciiTheme="minorHAnsi" w:hAnsiTheme="minorHAnsi" w:cstheme="minorHAnsi"/>
          <w:b/>
          <w:bCs/>
          <w:color w:val="000000" w:themeColor="text1"/>
          <w:sz w:val="25"/>
          <w:szCs w:val="25"/>
        </w:rPr>
        <w:t>k</w:t>
      </w:r>
      <w:r w:rsidRPr="00191F8D">
        <w:rPr>
          <w:rFonts w:asciiTheme="minorHAnsi" w:hAnsiTheme="minorHAnsi" w:cstheme="minorHAnsi"/>
          <w:b/>
          <w:bCs/>
          <w:color w:val="000000" w:themeColor="text1"/>
          <w:sz w:val="25"/>
          <w:szCs w:val="25"/>
        </w:rPr>
        <w:t>ubka</w:t>
      </w:r>
      <w:r w:rsidR="003A44E4" w:rsidRPr="00191F8D">
        <w:rPr>
          <w:rFonts w:asciiTheme="minorHAnsi" w:hAnsiTheme="minorHAnsi" w:cstheme="minorHAnsi"/>
          <w:color w:val="000000" w:themeColor="text1"/>
          <w:sz w:val="25"/>
          <w:szCs w:val="25"/>
        </w:rPr>
        <w:t xml:space="preserve">. </w:t>
      </w:r>
    </w:p>
    <w:p w14:paraId="1C3DE4C8" w14:textId="6CC254CC" w:rsidR="00BD2CFF" w:rsidRPr="00191F8D" w:rsidRDefault="00CF59E2" w:rsidP="004C2A57">
      <w:pPr>
        <w:pStyle w:val="HTML-wstpniesformatowany"/>
        <w:ind w:left="360"/>
        <w:jc w:val="both"/>
        <w:rPr>
          <w:rFonts w:asciiTheme="minorHAnsi" w:hAnsiTheme="minorHAnsi" w:cstheme="minorHAnsi"/>
          <w:color w:val="000000" w:themeColor="text1"/>
          <w:sz w:val="25"/>
          <w:szCs w:val="25"/>
        </w:rPr>
      </w:pPr>
      <w:r w:rsidRPr="00191F8D">
        <w:rPr>
          <w:rFonts w:asciiTheme="minorHAnsi" w:hAnsiTheme="minorHAnsi" w:cstheme="minorHAnsi"/>
          <w:color w:val="000000" w:themeColor="text1"/>
          <w:sz w:val="25"/>
          <w:szCs w:val="25"/>
        </w:rPr>
        <w:t>Dzięki izolacji próżniowej k</w:t>
      </w:r>
      <w:r w:rsidR="00BD2CFF" w:rsidRPr="00191F8D">
        <w:rPr>
          <w:rFonts w:asciiTheme="minorHAnsi" w:hAnsiTheme="minorHAnsi" w:cstheme="minorHAnsi"/>
          <w:color w:val="000000" w:themeColor="text1"/>
          <w:sz w:val="25"/>
          <w:szCs w:val="25"/>
        </w:rPr>
        <w:t>ubek na zewnątrz nie będzie się nagrzewał, a napoje wewnątrz pozostaną bardzo gorące przez wiele godzin. Pij ostrożnie.</w:t>
      </w:r>
    </w:p>
    <w:p w14:paraId="52CB1816" w14:textId="452F29FC" w:rsidR="00E77CF5" w:rsidRPr="00191F8D" w:rsidRDefault="00BD2CFF" w:rsidP="004C2A57">
      <w:pPr>
        <w:pStyle w:val="HTML-wstpniesformatowany"/>
        <w:numPr>
          <w:ilvl w:val="0"/>
          <w:numId w:val="2"/>
        </w:numPr>
        <w:ind w:left="360"/>
        <w:jc w:val="both"/>
        <w:rPr>
          <w:rFonts w:asciiTheme="minorHAnsi" w:hAnsiTheme="minorHAnsi" w:cstheme="minorHAnsi"/>
          <w:color w:val="000000" w:themeColor="text1"/>
          <w:sz w:val="25"/>
          <w:szCs w:val="25"/>
        </w:rPr>
      </w:pPr>
      <w:r w:rsidRPr="00191F8D">
        <w:rPr>
          <w:rFonts w:asciiTheme="minorHAnsi" w:hAnsiTheme="minorHAnsi" w:cstheme="minorHAnsi"/>
          <w:b/>
          <w:bCs/>
          <w:color w:val="000000" w:themeColor="text1"/>
          <w:sz w:val="25"/>
          <w:szCs w:val="25"/>
        </w:rPr>
        <w:t xml:space="preserve">Ciśnienie wewnątrz kubka może wzrosnąć, utrudniając </w:t>
      </w:r>
      <w:r w:rsidR="005C037F">
        <w:rPr>
          <w:rFonts w:asciiTheme="minorHAnsi" w:hAnsiTheme="minorHAnsi" w:cstheme="minorHAnsi"/>
          <w:b/>
          <w:bCs/>
          <w:color w:val="000000" w:themeColor="text1"/>
          <w:sz w:val="25"/>
          <w:szCs w:val="25"/>
        </w:rPr>
        <w:t>odkręcenie</w:t>
      </w:r>
      <w:r w:rsidRPr="00191F8D">
        <w:rPr>
          <w:rFonts w:asciiTheme="minorHAnsi" w:hAnsiTheme="minorHAnsi" w:cstheme="minorHAnsi"/>
          <w:b/>
          <w:bCs/>
          <w:color w:val="000000" w:themeColor="text1"/>
          <w:sz w:val="25"/>
          <w:szCs w:val="25"/>
        </w:rPr>
        <w:t xml:space="preserve"> pokrywki. Jeśli tak się stanie, </w:t>
      </w:r>
      <w:r w:rsidR="00602FB4" w:rsidRPr="00191F8D">
        <w:rPr>
          <w:rFonts w:asciiTheme="minorHAnsi" w:hAnsiTheme="minorHAnsi" w:cstheme="minorHAnsi"/>
          <w:b/>
          <w:bCs/>
          <w:color w:val="000000" w:themeColor="text1"/>
          <w:sz w:val="25"/>
          <w:szCs w:val="25"/>
        </w:rPr>
        <w:t>otwórz wieczko pokryw</w:t>
      </w:r>
      <w:r w:rsidR="008238BB">
        <w:rPr>
          <w:rFonts w:asciiTheme="minorHAnsi" w:hAnsiTheme="minorHAnsi" w:cstheme="minorHAnsi"/>
          <w:b/>
          <w:bCs/>
          <w:color w:val="000000" w:themeColor="text1"/>
          <w:sz w:val="25"/>
          <w:szCs w:val="25"/>
        </w:rPr>
        <w:t>k</w:t>
      </w:r>
      <w:r w:rsidR="00602FB4" w:rsidRPr="00191F8D">
        <w:rPr>
          <w:rFonts w:asciiTheme="minorHAnsi" w:hAnsiTheme="minorHAnsi" w:cstheme="minorHAnsi"/>
          <w:b/>
          <w:bCs/>
          <w:color w:val="000000" w:themeColor="text1"/>
          <w:sz w:val="25"/>
          <w:szCs w:val="25"/>
        </w:rPr>
        <w:t xml:space="preserve">i i </w:t>
      </w:r>
      <w:r w:rsidR="00D10923">
        <w:rPr>
          <w:rFonts w:asciiTheme="minorHAnsi" w:hAnsiTheme="minorHAnsi" w:cstheme="minorHAnsi"/>
          <w:b/>
          <w:bCs/>
          <w:color w:val="000000" w:themeColor="text1"/>
          <w:sz w:val="25"/>
          <w:szCs w:val="25"/>
        </w:rPr>
        <w:t xml:space="preserve">bezpiecznie </w:t>
      </w:r>
      <w:r w:rsidR="00F965C9">
        <w:rPr>
          <w:rFonts w:asciiTheme="minorHAnsi" w:hAnsiTheme="minorHAnsi" w:cstheme="minorHAnsi"/>
          <w:b/>
          <w:bCs/>
          <w:color w:val="000000" w:themeColor="text1"/>
          <w:sz w:val="25"/>
          <w:szCs w:val="25"/>
        </w:rPr>
        <w:t>ją</w:t>
      </w:r>
      <w:r w:rsidR="00D10923">
        <w:rPr>
          <w:rFonts w:asciiTheme="minorHAnsi" w:hAnsiTheme="minorHAnsi" w:cstheme="minorHAnsi"/>
          <w:b/>
          <w:bCs/>
          <w:color w:val="000000" w:themeColor="text1"/>
          <w:sz w:val="25"/>
          <w:szCs w:val="25"/>
        </w:rPr>
        <w:t xml:space="preserve"> odkręć</w:t>
      </w:r>
      <w:r w:rsidR="00602FB4" w:rsidRPr="00191F8D">
        <w:rPr>
          <w:rFonts w:asciiTheme="minorHAnsi" w:hAnsiTheme="minorHAnsi" w:cstheme="minorHAnsi"/>
          <w:b/>
          <w:bCs/>
          <w:color w:val="000000" w:themeColor="text1"/>
          <w:sz w:val="25"/>
          <w:szCs w:val="25"/>
        </w:rPr>
        <w:t>.</w:t>
      </w:r>
      <w:r w:rsidR="003A44E4" w:rsidRPr="00191F8D">
        <w:rPr>
          <w:rFonts w:asciiTheme="minorHAnsi" w:hAnsiTheme="minorHAnsi" w:cstheme="minorHAnsi"/>
          <w:color w:val="000000" w:themeColor="text1"/>
          <w:sz w:val="25"/>
          <w:szCs w:val="25"/>
        </w:rPr>
        <w:t xml:space="preserve"> </w:t>
      </w:r>
    </w:p>
    <w:p w14:paraId="4D89F609" w14:textId="27E2CAAC" w:rsidR="00BD2CFF" w:rsidRPr="00191F8D" w:rsidRDefault="00BD2CFF" w:rsidP="00A13919">
      <w:pPr>
        <w:pStyle w:val="HTML-wstpniesformatowany"/>
        <w:jc w:val="both"/>
        <w:rPr>
          <w:rFonts w:asciiTheme="minorHAnsi" w:hAnsiTheme="minorHAnsi" w:cstheme="minorHAnsi"/>
          <w:color w:val="000000" w:themeColor="text1"/>
          <w:sz w:val="25"/>
          <w:szCs w:val="25"/>
        </w:rPr>
      </w:pPr>
      <w:r w:rsidRPr="00191F8D">
        <w:rPr>
          <w:rFonts w:asciiTheme="minorHAnsi" w:hAnsiTheme="minorHAnsi" w:cstheme="minorHAnsi"/>
          <w:color w:val="000000" w:themeColor="text1"/>
          <w:sz w:val="25"/>
          <w:szCs w:val="25"/>
        </w:rPr>
        <w:t xml:space="preserve">Zdejmowanie pokrywki na siłę </w:t>
      </w:r>
      <w:r w:rsidR="00554CFF">
        <w:rPr>
          <w:rFonts w:asciiTheme="minorHAnsi" w:hAnsiTheme="minorHAnsi" w:cstheme="minorHAnsi"/>
          <w:color w:val="000000" w:themeColor="text1"/>
          <w:sz w:val="25"/>
          <w:szCs w:val="25"/>
        </w:rPr>
        <w:t>może</w:t>
      </w:r>
      <w:r w:rsidR="006D39E8">
        <w:rPr>
          <w:rFonts w:asciiTheme="minorHAnsi" w:hAnsiTheme="minorHAnsi" w:cstheme="minorHAnsi"/>
          <w:color w:val="000000" w:themeColor="text1"/>
          <w:sz w:val="25"/>
          <w:szCs w:val="25"/>
        </w:rPr>
        <w:t xml:space="preserve"> </w:t>
      </w:r>
      <w:r w:rsidR="00C177A7">
        <w:rPr>
          <w:rFonts w:asciiTheme="minorHAnsi" w:hAnsiTheme="minorHAnsi" w:cstheme="minorHAnsi"/>
          <w:color w:val="000000" w:themeColor="text1"/>
          <w:sz w:val="25"/>
          <w:szCs w:val="25"/>
        </w:rPr>
        <w:t xml:space="preserve">spowodować </w:t>
      </w:r>
      <w:r w:rsidR="001F2792">
        <w:rPr>
          <w:rFonts w:asciiTheme="minorHAnsi" w:hAnsiTheme="minorHAnsi" w:cstheme="minorHAnsi"/>
          <w:color w:val="000000" w:themeColor="text1"/>
          <w:sz w:val="25"/>
          <w:szCs w:val="25"/>
        </w:rPr>
        <w:t>niekontrolowan</w:t>
      </w:r>
      <w:r w:rsidR="002809AC">
        <w:rPr>
          <w:rFonts w:asciiTheme="minorHAnsi" w:hAnsiTheme="minorHAnsi" w:cstheme="minorHAnsi"/>
          <w:color w:val="000000" w:themeColor="text1"/>
          <w:sz w:val="25"/>
          <w:szCs w:val="25"/>
        </w:rPr>
        <w:t>e</w:t>
      </w:r>
      <w:r w:rsidR="001F2792">
        <w:rPr>
          <w:rFonts w:asciiTheme="minorHAnsi" w:hAnsiTheme="minorHAnsi" w:cstheme="minorHAnsi"/>
          <w:color w:val="000000" w:themeColor="text1"/>
          <w:sz w:val="25"/>
          <w:szCs w:val="25"/>
        </w:rPr>
        <w:t xml:space="preserve"> </w:t>
      </w:r>
      <w:r w:rsidR="00CC1530">
        <w:rPr>
          <w:rFonts w:asciiTheme="minorHAnsi" w:hAnsiTheme="minorHAnsi" w:cstheme="minorHAnsi"/>
          <w:color w:val="000000" w:themeColor="text1"/>
          <w:sz w:val="25"/>
          <w:szCs w:val="25"/>
        </w:rPr>
        <w:t>uderzeni</w:t>
      </w:r>
      <w:r w:rsidR="00C177A7">
        <w:rPr>
          <w:rFonts w:asciiTheme="minorHAnsi" w:hAnsiTheme="minorHAnsi" w:cstheme="minorHAnsi"/>
          <w:color w:val="000000" w:themeColor="text1"/>
          <w:sz w:val="25"/>
          <w:szCs w:val="25"/>
        </w:rPr>
        <w:t>e</w:t>
      </w:r>
      <w:r w:rsidR="002809AC">
        <w:rPr>
          <w:rFonts w:asciiTheme="minorHAnsi" w:hAnsiTheme="minorHAnsi" w:cstheme="minorHAnsi"/>
          <w:color w:val="000000" w:themeColor="text1"/>
          <w:sz w:val="25"/>
          <w:szCs w:val="25"/>
        </w:rPr>
        <w:t xml:space="preserve"> </w:t>
      </w:r>
      <w:r w:rsidR="007C6D02">
        <w:rPr>
          <w:rFonts w:asciiTheme="minorHAnsi" w:hAnsiTheme="minorHAnsi" w:cstheme="minorHAnsi"/>
          <w:color w:val="000000" w:themeColor="text1"/>
          <w:sz w:val="25"/>
          <w:szCs w:val="25"/>
        </w:rPr>
        <w:t>ciśnienia</w:t>
      </w:r>
      <w:r w:rsidRPr="00191F8D">
        <w:rPr>
          <w:rFonts w:asciiTheme="minorHAnsi" w:hAnsiTheme="minorHAnsi" w:cstheme="minorHAnsi"/>
          <w:color w:val="000000" w:themeColor="text1"/>
          <w:sz w:val="25"/>
          <w:szCs w:val="25"/>
        </w:rPr>
        <w:t xml:space="preserve">, </w:t>
      </w:r>
      <w:r w:rsidR="00C177A7">
        <w:rPr>
          <w:rFonts w:asciiTheme="minorHAnsi" w:hAnsiTheme="minorHAnsi" w:cstheme="minorHAnsi"/>
          <w:color w:val="000000" w:themeColor="text1"/>
          <w:sz w:val="25"/>
          <w:szCs w:val="25"/>
        </w:rPr>
        <w:t>które</w:t>
      </w:r>
      <w:r w:rsidRPr="00191F8D">
        <w:rPr>
          <w:rFonts w:asciiTheme="minorHAnsi" w:hAnsiTheme="minorHAnsi" w:cstheme="minorHAnsi"/>
          <w:color w:val="000000" w:themeColor="text1"/>
          <w:sz w:val="25"/>
          <w:szCs w:val="25"/>
        </w:rPr>
        <w:t xml:space="preserve"> </w:t>
      </w:r>
      <w:r w:rsidR="00C177A7">
        <w:rPr>
          <w:rFonts w:asciiTheme="minorHAnsi" w:hAnsiTheme="minorHAnsi" w:cstheme="minorHAnsi"/>
          <w:color w:val="000000" w:themeColor="text1"/>
          <w:sz w:val="25"/>
          <w:szCs w:val="25"/>
        </w:rPr>
        <w:t xml:space="preserve">może doprowadzić do </w:t>
      </w:r>
      <w:r w:rsidRPr="00191F8D">
        <w:rPr>
          <w:rFonts w:asciiTheme="minorHAnsi" w:hAnsiTheme="minorHAnsi" w:cstheme="minorHAnsi"/>
          <w:color w:val="000000" w:themeColor="text1"/>
          <w:sz w:val="25"/>
          <w:szCs w:val="25"/>
        </w:rPr>
        <w:t>obraże</w:t>
      </w:r>
      <w:r w:rsidR="00C177A7">
        <w:rPr>
          <w:rFonts w:asciiTheme="minorHAnsi" w:hAnsiTheme="minorHAnsi" w:cstheme="minorHAnsi"/>
          <w:color w:val="000000" w:themeColor="text1"/>
          <w:sz w:val="25"/>
          <w:szCs w:val="25"/>
        </w:rPr>
        <w:t>ń</w:t>
      </w:r>
      <w:r w:rsidRPr="00191F8D">
        <w:rPr>
          <w:rFonts w:asciiTheme="minorHAnsi" w:hAnsiTheme="minorHAnsi" w:cstheme="minorHAnsi"/>
          <w:color w:val="000000" w:themeColor="text1"/>
          <w:sz w:val="25"/>
          <w:szCs w:val="25"/>
        </w:rPr>
        <w:t xml:space="preserve"> lub </w:t>
      </w:r>
      <w:r w:rsidR="00C177A7">
        <w:rPr>
          <w:rFonts w:asciiTheme="minorHAnsi" w:hAnsiTheme="minorHAnsi" w:cstheme="minorHAnsi"/>
          <w:color w:val="000000" w:themeColor="text1"/>
          <w:sz w:val="25"/>
          <w:szCs w:val="25"/>
        </w:rPr>
        <w:t>poparzeń</w:t>
      </w:r>
      <w:r w:rsidRPr="00191F8D">
        <w:rPr>
          <w:rFonts w:asciiTheme="minorHAnsi" w:hAnsiTheme="minorHAnsi" w:cstheme="minorHAnsi"/>
          <w:color w:val="000000" w:themeColor="text1"/>
          <w:sz w:val="25"/>
          <w:szCs w:val="25"/>
        </w:rPr>
        <w:t>.</w:t>
      </w:r>
    </w:p>
    <w:p w14:paraId="40B0899E" w14:textId="1DC20E40" w:rsidR="00BD2CFF" w:rsidRPr="00191F8D" w:rsidRDefault="006C7E32" w:rsidP="00BD2CFF">
      <w:pPr>
        <w:pStyle w:val="HTML-wstpniesformatowany"/>
        <w:jc w:val="both"/>
        <w:rPr>
          <w:rFonts w:asciiTheme="minorHAnsi" w:hAnsiTheme="minorHAnsi" w:cstheme="minorHAnsi"/>
          <w:b/>
          <w:bCs/>
          <w:color w:val="000000" w:themeColor="text1"/>
          <w:sz w:val="25"/>
          <w:szCs w:val="25"/>
        </w:rPr>
      </w:pPr>
      <w:r>
        <w:rPr>
          <w:rFonts w:asciiTheme="minorHAnsi" w:hAnsiTheme="minorHAnsi" w:cstheme="minorHAnsi"/>
          <w:noProof/>
          <w:color w:val="000000" w:themeColor="text1"/>
          <w:sz w:val="25"/>
          <w:szCs w:val="25"/>
        </w:rPr>
        <w:drawing>
          <wp:anchor distT="0" distB="0" distL="114300" distR="114300" simplePos="0" relativeHeight="251658241" behindDoc="1" locked="0" layoutInCell="1" allowOverlap="1" wp14:anchorId="3FB6C351" wp14:editId="69378095">
            <wp:simplePos x="0" y="0"/>
            <wp:positionH relativeFrom="column">
              <wp:posOffset>4807698</wp:posOffset>
            </wp:positionH>
            <wp:positionV relativeFrom="paragraph">
              <wp:posOffset>6985</wp:posOffset>
            </wp:positionV>
            <wp:extent cx="1365885" cy="676910"/>
            <wp:effectExtent l="0" t="0" r="5715" b="889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5885" cy="676910"/>
                    </a:xfrm>
                    <a:prstGeom prst="rect">
                      <a:avLst/>
                    </a:prstGeom>
                    <a:noFill/>
                    <a:ln>
                      <a:noFill/>
                    </a:ln>
                  </pic:spPr>
                </pic:pic>
              </a:graphicData>
            </a:graphic>
          </wp:anchor>
        </w:drawing>
      </w:r>
    </w:p>
    <w:p w14:paraId="4F9C3DC7" w14:textId="6B7027D7" w:rsidR="00BD2CFF" w:rsidRPr="00191F8D" w:rsidRDefault="00BD2CFF" w:rsidP="00BD2CFF">
      <w:pPr>
        <w:pStyle w:val="HTML-wstpniesformatowany"/>
        <w:jc w:val="both"/>
        <w:rPr>
          <w:rFonts w:asciiTheme="minorHAnsi" w:hAnsiTheme="minorHAnsi" w:cstheme="minorHAnsi"/>
          <w:color w:val="000000" w:themeColor="text1"/>
          <w:sz w:val="25"/>
          <w:szCs w:val="25"/>
        </w:rPr>
      </w:pPr>
      <w:r w:rsidRPr="00191F8D">
        <w:rPr>
          <w:rFonts w:asciiTheme="minorHAnsi" w:hAnsiTheme="minorHAnsi" w:cstheme="minorHAnsi"/>
          <w:b/>
          <w:bCs/>
          <w:color w:val="000000" w:themeColor="text1"/>
          <w:sz w:val="25"/>
          <w:szCs w:val="25"/>
        </w:rPr>
        <w:lastRenderedPageBreak/>
        <w:t xml:space="preserve">Nie dotykaj gorącym czajnikiem </w:t>
      </w:r>
      <w:r w:rsidR="001C0756">
        <w:rPr>
          <w:rFonts w:asciiTheme="minorHAnsi" w:hAnsiTheme="minorHAnsi" w:cstheme="minorHAnsi"/>
          <w:b/>
          <w:bCs/>
          <w:color w:val="000000" w:themeColor="text1"/>
          <w:sz w:val="25"/>
          <w:szCs w:val="25"/>
        </w:rPr>
        <w:t>brzegu</w:t>
      </w:r>
      <w:r w:rsidRPr="00191F8D">
        <w:rPr>
          <w:rFonts w:asciiTheme="minorHAnsi" w:hAnsiTheme="minorHAnsi" w:cstheme="minorHAnsi"/>
          <w:b/>
          <w:bCs/>
          <w:color w:val="000000" w:themeColor="text1"/>
          <w:sz w:val="25"/>
          <w:szCs w:val="25"/>
        </w:rPr>
        <w:t xml:space="preserve"> korpusu </w:t>
      </w:r>
      <w:r w:rsidR="00FC71C9" w:rsidRPr="00191F8D">
        <w:rPr>
          <w:rFonts w:asciiTheme="minorHAnsi" w:hAnsiTheme="minorHAnsi" w:cstheme="minorHAnsi"/>
          <w:b/>
          <w:bCs/>
          <w:color w:val="000000" w:themeColor="text1"/>
          <w:sz w:val="25"/>
          <w:szCs w:val="25"/>
        </w:rPr>
        <w:t>kubka</w:t>
      </w:r>
      <w:r w:rsidR="009F7294" w:rsidRPr="00191F8D">
        <w:rPr>
          <w:rFonts w:asciiTheme="minorHAnsi" w:hAnsiTheme="minorHAnsi" w:cstheme="minorHAnsi"/>
          <w:b/>
          <w:bCs/>
          <w:color w:val="000000" w:themeColor="text1"/>
          <w:sz w:val="25"/>
          <w:szCs w:val="25"/>
        </w:rPr>
        <w:t>.</w:t>
      </w:r>
      <w:r w:rsidRPr="00191F8D">
        <w:rPr>
          <w:rFonts w:asciiTheme="minorHAnsi" w:hAnsiTheme="minorHAnsi" w:cstheme="minorHAnsi"/>
          <w:b/>
          <w:bCs/>
          <w:color w:val="000000" w:themeColor="text1"/>
          <w:sz w:val="25"/>
          <w:szCs w:val="25"/>
        </w:rPr>
        <w:t xml:space="preserve"> </w:t>
      </w:r>
    </w:p>
    <w:p w14:paraId="3588E9A9" w14:textId="2E358F28" w:rsidR="00BD2CFF" w:rsidRPr="00191F8D" w:rsidRDefault="003A44E4" w:rsidP="00EB35C2">
      <w:pPr>
        <w:pStyle w:val="HTML-wstpniesformatowany"/>
        <w:rPr>
          <w:rFonts w:asciiTheme="minorHAnsi" w:hAnsiTheme="minorHAnsi" w:cstheme="minorHAnsi"/>
          <w:b/>
          <w:bCs/>
          <w:color w:val="000000" w:themeColor="text1"/>
          <w:sz w:val="25"/>
          <w:szCs w:val="25"/>
        </w:rPr>
      </w:pPr>
      <w:r w:rsidRPr="00191F8D">
        <w:rPr>
          <w:rFonts w:asciiTheme="minorHAnsi" w:hAnsiTheme="minorHAnsi" w:cstheme="minorHAnsi"/>
          <w:color w:val="000000" w:themeColor="text1"/>
          <w:sz w:val="25"/>
          <w:szCs w:val="25"/>
        </w:rPr>
        <w:t xml:space="preserve">Korpus może się przewrócić, </w:t>
      </w:r>
      <w:r w:rsidR="00975470">
        <w:rPr>
          <w:rFonts w:asciiTheme="minorHAnsi" w:hAnsiTheme="minorHAnsi" w:cstheme="minorHAnsi"/>
          <w:color w:val="000000" w:themeColor="text1"/>
          <w:sz w:val="25"/>
          <w:szCs w:val="25"/>
        </w:rPr>
        <w:t xml:space="preserve">a zawartość wylać </w:t>
      </w:r>
      <w:r w:rsidRPr="00191F8D">
        <w:rPr>
          <w:rFonts w:asciiTheme="minorHAnsi" w:hAnsiTheme="minorHAnsi" w:cstheme="minorHAnsi"/>
          <w:color w:val="000000" w:themeColor="text1"/>
          <w:sz w:val="25"/>
          <w:szCs w:val="25"/>
        </w:rPr>
        <w:t>powodując oparzenia.</w:t>
      </w:r>
    </w:p>
    <w:p w14:paraId="356EB17C" w14:textId="0DF1855A" w:rsidR="00BD2CFF" w:rsidRPr="00191F8D" w:rsidRDefault="00BD2CFF" w:rsidP="00BD2CFF">
      <w:pPr>
        <w:pStyle w:val="HTML-wstpniesformatowany"/>
        <w:jc w:val="both"/>
        <w:rPr>
          <w:rFonts w:asciiTheme="minorHAnsi" w:hAnsiTheme="minorHAnsi" w:cstheme="minorHAnsi"/>
          <w:b/>
          <w:bCs/>
          <w:color w:val="000000" w:themeColor="text1"/>
          <w:sz w:val="25"/>
          <w:szCs w:val="25"/>
        </w:rPr>
      </w:pPr>
    </w:p>
    <w:p w14:paraId="729BA1A9" w14:textId="72CC1CF3" w:rsidR="00BD2CFF" w:rsidRPr="00191F8D" w:rsidRDefault="00BD2CFF" w:rsidP="00BD2CFF">
      <w:pPr>
        <w:pStyle w:val="HTML-wstpniesformatowany"/>
        <w:jc w:val="both"/>
        <w:rPr>
          <w:rFonts w:asciiTheme="minorHAnsi" w:hAnsiTheme="minorHAnsi" w:cstheme="minorHAnsi"/>
          <w:color w:val="000000" w:themeColor="text1"/>
          <w:sz w:val="25"/>
          <w:szCs w:val="25"/>
        </w:rPr>
      </w:pPr>
      <w:r w:rsidRPr="00191F8D">
        <w:rPr>
          <w:rFonts w:asciiTheme="minorHAnsi" w:hAnsiTheme="minorHAnsi" w:cstheme="minorHAnsi"/>
          <w:b/>
          <w:bCs/>
          <w:color w:val="000000" w:themeColor="text1"/>
          <w:sz w:val="25"/>
          <w:szCs w:val="25"/>
        </w:rPr>
        <w:t>Nie umieszczaj w pobliżu źródeł ciepła, takich jak kuchenki gazowe, piekarniki i grzejniki</w:t>
      </w:r>
      <w:r w:rsidR="009F7294" w:rsidRPr="00191F8D">
        <w:rPr>
          <w:rFonts w:asciiTheme="minorHAnsi" w:hAnsiTheme="minorHAnsi" w:cstheme="minorHAnsi"/>
          <w:b/>
          <w:bCs/>
          <w:color w:val="000000" w:themeColor="text1"/>
          <w:sz w:val="25"/>
          <w:szCs w:val="25"/>
        </w:rPr>
        <w:t>.</w:t>
      </w:r>
    </w:p>
    <w:p w14:paraId="5795B266" w14:textId="607D0EB3" w:rsidR="00BD2CFF" w:rsidRPr="00191F8D" w:rsidRDefault="00BD2CFF" w:rsidP="00BD2CFF">
      <w:pPr>
        <w:pStyle w:val="HTML-wstpniesformatowany"/>
        <w:jc w:val="both"/>
        <w:rPr>
          <w:rFonts w:asciiTheme="minorHAnsi" w:hAnsiTheme="minorHAnsi" w:cstheme="minorHAnsi"/>
          <w:color w:val="000000" w:themeColor="text1"/>
          <w:sz w:val="25"/>
          <w:szCs w:val="25"/>
        </w:rPr>
      </w:pPr>
      <w:r w:rsidRPr="00191F8D">
        <w:rPr>
          <w:rFonts w:asciiTheme="minorHAnsi" w:hAnsiTheme="minorHAnsi" w:cstheme="minorHAnsi"/>
          <w:color w:val="000000" w:themeColor="text1"/>
          <w:sz w:val="25"/>
          <w:szCs w:val="25"/>
        </w:rPr>
        <w:t>Może to spowodować odkształcenie lub odbarwienie kubka.</w:t>
      </w:r>
    </w:p>
    <w:p w14:paraId="24E9E360" w14:textId="18B3C761" w:rsidR="00BD2CFF" w:rsidRPr="00191F8D" w:rsidRDefault="00BD2CFF" w:rsidP="00BD2CFF">
      <w:pPr>
        <w:pStyle w:val="HTML-wstpniesformatowany"/>
        <w:jc w:val="both"/>
        <w:rPr>
          <w:rFonts w:asciiTheme="minorHAnsi" w:hAnsiTheme="minorHAnsi" w:cstheme="minorHAnsi"/>
          <w:b/>
          <w:bCs/>
          <w:color w:val="000000" w:themeColor="text1"/>
          <w:sz w:val="25"/>
          <w:szCs w:val="25"/>
        </w:rPr>
      </w:pPr>
    </w:p>
    <w:p w14:paraId="3BC49811" w14:textId="48918992" w:rsidR="00BD2CFF" w:rsidRPr="00191F8D" w:rsidRDefault="00BD2CFF" w:rsidP="00BD2CFF">
      <w:pPr>
        <w:pStyle w:val="HTML-wstpniesformatowany"/>
        <w:jc w:val="both"/>
        <w:rPr>
          <w:rFonts w:asciiTheme="minorHAnsi" w:hAnsiTheme="minorHAnsi" w:cstheme="minorHAnsi"/>
          <w:color w:val="000000" w:themeColor="text1"/>
          <w:sz w:val="25"/>
          <w:szCs w:val="25"/>
        </w:rPr>
      </w:pPr>
      <w:r w:rsidRPr="00191F8D">
        <w:rPr>
          <w:rFonts w:asciiTheme="minorHAnsi" w:hAnsiTheme="minorHAnsi" w:cstheme="minorHAnsi"/>
          <w:b/>
          <w:bCs/>
          <w:color w:val="000000" w:themeColor="text1"/>
          <w:sz w:val="25"/>
          <w:szCs w:val="25"/>
        </w:rPr>
        <w:t xml:space="preserve">Nie otwieraj </w:t>
      </w:r>
      <w:r w:rsidR="008F243B" w:rsidRPr="00191F8D">
        <w:rPr>
          <w:rFonts w:asciiTheme="minorHAnsi" w:hAnsiTheme="minorHAnsi" w:cstheme="minorHAnsi"/>
          <w:b/>
          <w:bCs/>
          <w:color w:val="000000" w:themeColor="text1"/>
          <w:sz w:val="25"/>
          <w:szCs w:val="25"/>
        </w:rPr>
        <w:t>pokrywki,</w:t>
      </w:r>
      <w:r w:rsidRPr="00191F8D">
        <w:rPr>
          <w:rFonts w:asciiTheme="minorHAnsi" w:hAnsiTheme="minorHAnsi" w:cstheme="minorHAnsi"/>
          <w:b/>
          <w:bCs/>
          <w:color w:val="000000" w:themeColor="text1"/>
          <w:sz w:val="25"/>
          <w:szCs w:val="25"/>
        </w:rPr>
        <w:t xml:space="preserve"> kiedy kubek jest blisko twarzy lub gdy jest pochylony w Twoim kierunku.</w:t>
      </w:r>
    </w:p>
    <w:p w14:paraId="000A94E1" w14:textId="65299EDC" w:rsidR="00BD2CFF" w:rsidRPr="00191F8D" w:rsidRDefault="00BD2CFF" w:rsidP="00BD2CFF">
      <w:pPr>
        <w:pStyle w:val="HTML-wstpniesformatowany"/>
        <w:jc w:val="both"/>
        <w:rPr>
          <w:rFonts w:asciiTheme="minorHAnsi" w:hAnsiTheme="minorHAnsi" w:cstheme="minorHAnsi"/>
          <w:color w:val="000000" w:themeColor="text1"/>
          <w:sz w:val="25"/>
          <w:szCs w:val="25"/>
        </w:rPr>
      </w:pPr>
      <w:r w:rsidRPr="00191F8D">
        <w:rPr>
          <w:rFonts w:asciiTheme="minorHAnsi" w:hAnsiTheme="minorHAnsi" w:cstheme="minorHAnsi"/>
          <w:color w:val="000000" w:themeColor="text1"/>
          <w:sz w:val="25"/>
          <w:szCs w:val="25"/>
        </w:rPr>
        <w:t>Gorące napoje mogą nagle się wydostać powodując oparzenia.</w:t>
      </w:r>
    </w:p>
    <w:p w14:paraId="30FE20E7" w14:textId="77777777" w:rsidR="00BD2CFF" w:rsidRPr="00191F8D" w:rsidRDefault="00BD2CFF" w:rsidP="00BD2CFF">
      <w:pPr>
        <w:pStyle w:val="HTML-wstpniesformatowany"/>
        <w:jc w:val="both"/>
        <w:rPr>
          <w:rFonts w:asciiTheme="minorHAnsi" w:hAnsiTheme="minorHAnsi" w:cstheme="minorHAnsi"/>
          <w:b/>
          <w:bCs/>
          <w:color w:val="000000" w:themeColor="text1"/>
          <w:sz w:val="25"/>
          <w:szCs w:val="25"/>
        </w:rPr>
      </w:pPr>
    </w:p>
    <w:p w14:paraId="20411B5B" w14:textId="4CB3D021" w:rsidR="00BD2CFF" w:rsidRPr="00191F8D" w:rsidRDefault="00BD2CFF" w:rsidP="00BD2CFF">
      <w:pPr>
        <w:pStyle w:val="HTML-wstpniesformatowany"/>
        <w:jc w:val="both"/>
        <w:rPr>
          <w:rFonts w:asciiTheme="minorHAnsi" w:hAnsiTheme="minorHAnsi" w:cstheme="minorHAnsi"/>
          <w:color w:val="000000" w:themeColor="text1"/>
          <w:sz w:val="25"/>
          <w:szCs w:val="25"/>
        </w:rPr>
      </w:pPr>
      <w:r w:rsidRPr="00191F8D">
        <w:rPr>
          <w:rFonts w:asciiTheme="minorHAnsi" w:hAnsiTheme="minorHAnsi" w:cstheme="minorHAnsi"/>
          <w:b/>
          <w:bCs/>
          <w:color w:val="000000" w:themeColor="text1"/>
          <w:sz w:val="25"/>
          <w:szCs w:val="25"/>
        </w:rPr>
        <w:t xml:space="preserve">Nie pij z kubka podczas </w:t>
      </w:r>
      <w:r w:rsidR="00E46CB5" w:rsidRPr="00191F8D">
        <w:rPr>
          <w:rFonts w:asciiTheme="minorHAnsi" w:hAnsiTheme="minorHAnsi" w:cstheme="minorHAnsi"/>
          <w:b/>
          <w:bCs/>
          <w:color w:val="000000" w:themeColor="text1"/>
          <w:sz w:val="25"/>
          <w:szCs w:val="25"/>
        </w:rPr>
        <w:t>jazdy,</w:t>
      </w:r>
      <w:r w:rsidR="0003686E">
        <w:rPr>
          <w:rFonts w:asciiTheme="minorHAnsi" w:hAnsiTheme="minorHAnsi" w:cstheme="minorHAnsi"/>
          <w:b/>
          <w:bCs/>
          <w:color w:val="000000" w:themeColor="text1"/>
          <w:sz w:val="25"/>
          <w:szCs w:val="25"/>
        </w:rPr>
        <w:t xml:space="preserve"> jeśli nie jest do tego przystosowany.</w:t>
      </w:r>
    </w:p>
    <w:p w14:paraId="7CC34693" w14:textId="377AE77A" w:rsidR="00BD2CFF" w:rsidRPr="00191F8D" w:rsidRDefault="00BD2CFF" w:rsidP="00BD2CFF">
      <w:pPr>
        <w:pStyle w:val="HTML-wstpniesformatowany"/>
        <w:jc w:val="both"/>
        <w:rPr>
          <w:rFonts w:asciiTheme="minorHAnsi" w:hAnsiTheme="minorHAnsi" w:cstheme="minorHAnsi"/>
          <w:color w:val="000000" w:themeColor="text1"/>
          <w:sz w:val="25"/>
          <w:szCs w:val="25"/>
        </w:rPr>
      </w:pPr>
      <w:r w:rsidRPr="00191F8D">
        <w:rPr>
          <w:rFonts w:asciiTheme="minorHAnsi" w:hAnsiTheme="minorHAnsi" w:cstheme="minorHAnsi"/>
          <w:color w:val="000000" w:themeColor="text1"/>
          <w:sz w:val="25"/>
          <w:szCs w:val="25"/>
        </w:rPr>
        <w:t>Może to spowodować oparzenia</w:t>
      </w:r>
      <w:r w:rsidR="006173FF">
        <w:rPr>
          <w:rFonts w:asciiTheme="minorHAnsi" w:hAnsiTheme="minorHAnsi" w:cstheme="minorHAnsi"/>
          <w:color w:val="000000" w:themeColor="text1"/>
          <w:sz w:val="25"/>
          <w:szCs w:val="25"/>
        </w:rPr>
        <w:t xml:space="preserve"> lub</w:t>
      </w:r>
      <w:r w:rsidRPr="00191F8D">
        <w:rPr>
          <w:rFonts w:asciiTheme="minorHAnsi" w:hAnsiTheme="minorHAnsi" w:cstheme="minorHAnsi"/>
          <w:color w:val="000000" w:themeColor="text1"/>
          <w:sz w:val="25"/>
          <w:szCs w:val="25"/>
        </w:rPr>
        <w:t xml:space="preserve"> zabrudzenia ubrań</w:t>
      </w:r>
      <w:r w:rsidR="00E60D9F">
        <w:rPr>
          <w:rFonts w:asciiTheme="minorHAnsi" w:hAnsiTheme="minorHAnsi" w:cstheme="minorHAnsi"/>
          <w:color w:val="000000" w:themeColor="text1"/>
          <w:sz w:val="25"/>
          <w:szCs w:val="25"/>
        </w:rPr>
        <w:t>,</w:t>
      </w:r>
      <w:r w:rsidRPr="00191F8D">
        <w:rPr>
          <w:rFonts w:asciiTheme="minorHAnsi" w:hAnsiTheme="minorHAnsi" w:cstheme="minorHAnsi"/>
          <w:color w:val="000000" w:themeColor="text1"/>
          <w:sz w:val="25"/>
          <w:szCs w:val="25"/>
        </w:rPr>
        <w:t xml:space="preserve"> </w:t>
      </w:r>
      <w:r w:rsidR="006173FF">
        <w:rPr>
          <w:rFonts w:asciiTheme="minorHAnsi" w:hAnsiTheme="minorHAnsi" w:cstheme="minorHAnsi"/>
          <w:color w:val="000000" w:themeColor="text1"/>
          <w:sz w:val="25"/>
          <w:szCs w:val="25"/>
        </w:rPr>
        <w:t>bądź</w:t>
      </w:r>
      <w:r w:rsidRPr="00191F8D">
        <w:rPr>
          <w:rFonts w:asciiTheme="minorHAnsi" w:hAnsiTheme="minorHAnsi" w:cstheme="minorHAnsi"/>
          <w:color w:val="000000" w:themeColor="text1"/>
          <w:sz w:val="25"/>
          <w:szCs w:val="25"/>
        </w:rPr>
        <w:t xml:space="preserve"> wnętrza samochodu. Próba użycia podczas jazdy może również spowodować poważne wypadki.</w:t>
      </w:r>
    </w:p>
    <w:p w14:paraId="6A777168" w14:textId="77777777" w:rsidR="00BD2CFF" w:rsidRPr="00191F8D" w:rsidRDefault="00BD2CFF" w:rsidP="00BD2CFF">
      <w:pPr>
        <w:pStyle w:val="HTML-wstpniesformatowany"/>
        <w:jc w:val="both"/>
        <w:rPr>
          <w:rFonts w:asciiTheme="minorHAnsi" w:hAnsiTheme="minorHAnsi" w:cstheme="minorHAnsi"/>
          <w:color w:val="000000" w:themeColor="text1"/>
          <w:sz w:val="25"/>
          <w:szCs w:val="25"/>
        </w:rPr>
      </w:pPr>
    </w:p>
    <w:p w14:paraId="0346944D" w14:textId="10F91B44" w:rsidR="00BD2CFF" w:rsidRPr="00191F8D" w:rsidRDefault="00BD2CFF" w:rsidP="00BD2CFF">
      <w:pPr>
        <w:pStyle w:val="HTML-wstpniesformatowany"/>
        <w:jc w:val="both"/>
        <w:rPr>
          <w:rFonts w:asciiTheme="minorHAnsi" w:hAnsiTheme="minorHAnsi" w:cstheme="minorHAnsi"/>
          <w:color w:val="000000" w:themeColor="text1"/>
          <w:sz w:val="25"/>
          <w:szCs w:val="25"/>
        </w:rPr>
      </w:pPr>
      <w:r w:rsidRPr="00191F8D">
        <w:rPr>
          <w:rFonts w:asciiTheme="minorHAnsi" w:hAnsiTheme="minorHAnsi" w:cstheme="minorHAnsi"/>
          <w:b/>
          <w:bCs/>
          <w:color w:val="000000" w:themeColor="text1"/>
          <w:sz w:val="25"/>
          <w:szCs w:val="25"/>
        </w:rPr>
        <w:t>Podczas korzystania z samochodowego uchwytu na kubek</w:t>
      </w:r>
      <w:r w:rsidR="00B52E00" w:rsidRPr="00191F8D">
        <w:rPr>
          <w:rFonts w:asciiTheme="minorHAnsi" w:hAnsiTheme="minorHAnsi" w:cstheme="minorHAnsi"/>
          <w:b/>
          <w:bCs/>
          <w:color w:val="000000" w:themeColor="text1"/>
          <w:sz w:val="25"/>
          <w:szCs w:val="25"/>
        </w:rPr>
        <w:t>.</w:t>
      </w:r>
    </w:p>
    <w:p w14:paraId="45B40891" w14:textId="2753F464" w:rsidR="00BD2CFF" w:rsidRPr="00191F8D" w:rsidRDefault="00BD2CFF" w:rsidP="00FA6B02">
      <w:pPr>
        <w:pStyle w:val="HTML-wstpniesformatowany"/>
        <w:numPr>
          <w:ilvl w:val="0"/>
          <w:numId w:val="11"/>
        </w:numPr>
        <w:ind w:left="357" w:hanging="357"/>
        <w:jc w:val="both"/>
        <w:rPr>
          <w:rFonts w:asciiTheme="minorHAnsi" w:hAnsiTheme="minorHAnsi" w:cstheme="minorHAnsi"/>
          <w:color w:val="000000" w:themeColor="text1"/>
          <w:sz w:val="25"/>
          <w:szCs w:val="25"/>
        </w:rPr>
      </w:pPr>
      <w:r w:rsidRPr="00191F8D">
        <w:rPr>
          <w:rFonts w:asciiTheme="minorHAnsi" w:hAnsiTheme="minorHAnsi" w:cstheme="minorHAnsi"/>
          <w:color w:val="000000" w:themeColor="text1"/>
          <w:sz w:val="25"/>
          <w:szCs w:val="25"/>
        </w:rPr>
        <w:t xml:space="preserve">Gdy nie pijesz, zawsze trzymaj </w:t>
      </w:r>
      <w:r w:rsidR="0026750C" w:rsidRPr="00191F8D">
        <w:rPr>
          <w:rFonts w:asciiTheme="minorHAnsi" w:hAnsiTheme="minorHAnsi" w:cstheme="minorHAnsi"/>
          <w:color w:val="000000" w:themeColor="text1"/>
          <w:sz w:val="25"/>
          <w:szCs w:val="25"/>
        </w:rPr>
        <w:t>pokrywkę</w:t>
      </w:r>
      <w:r w:rsidRPr="00191F8D">
        <w:rPr>
          <w:rFonts w:asciiTheme="minorHAnsi" w:hAnsiTheme="minorHAnsi" w:cstheme="minorHAnsi"/>
          <w:color w:val="000000" w:themeColor="text1"/>
          <w:sz w:val="25"/>
          <w:szCs w:val="25"/>
        </w:rPr>
        <w:t xml:space="preserve"> bezpiecznie zamkniętą</w:t>
      </w:r>
      <w:r w:rsidR="00B52E00" w:rsidRPr="00191F8D">
        <w:rPr>
          <w:rFonts w:asciiTheme="minorHAnsi" w:hAnsiTheme="minorHAnsi" w:cstheme="minorHAnsi"/>
          <w:color w:val="000000" w:themeColor="text1"/>
          <w:sz w:val="25"/>
          <w:szCs w:val="25"/>
        </w:rPr>
        <w:t>.</w:t>
      </w:r>
    </w:p>
    <w:p w14:paraId="26B97E2B" w14:textId="3D94E543" w:rsidR="00BD2CFF" w:rsidRPr="00191F8D" w:rsidRDefault="00BD2CFF" w:rsidP="00FA6B02">
      <w:pPr>
        <w:pStyle w:val="HTML-wstpniesformatowany"/>
        <w:numPr>
          <w:ilvl w:val="0"/>
          <w:numId w:val="11"/>
        </w:numPr>
        <w:ind w:left="357" w:hanging="357"/>
        <w:jc w:val="both"/>
        <w:rPr>
          <w:rFonts w:asciiTheme="minorHAnsi" w:hAnsiTheme="minorHAnsi" w:cstheme="minorHAnsi"/>
          <w:color w:val="000000" w:themeColor="text1"/>
          <w:sz w:val="25"/>
          <w:szCs w:val="25"/>
        </w:rPr>
      </w:pPr>
      <w:r w:rsidRPr="00191F8D">
        <w:rPr>
          <w:rFonts w:asciiTheme="minorHAnsi" w:hAnsiTheme="minorHAnsi" w:cstheme="minorHAnsi"/>
          <w:color w:val="000000" w:themeColor="text1"/>
          <w:sz w:val="25"/>
          <w:szCs w:val="25"/>
        </w:rPr>
        <w:t>Upewnij się, że kubek jest dobrze dopasowany do uchw</w:t>
      </w:r>
      <w:r w:rsidR="00B52E00" w:rsidRPr="00191F8D">
        <w:rPr>
          <w:rFonts w:asciiTheme="minorHAnsi" w:hAnsiTheme="minorHAnsi" w:cstheme="minorHAnsi"/>
          <w:color w:val="000000" w:themeColor="text1"/>
          <w:sz w:val="25"/>
          <w:szCs w:val="25"/>
        </w:rPr>
        <w:t>ytu.</w:t>
      </w:r>
    </w:p>
    <w:p w14:paraId="3529F9C9" w14:textId="5F9739F3" w:rsidR="00BD2CFF" w:rsidRPr="00191F8D" w:rsidRDefault="00BD2CFF" w:rsidP="00FA6B02">
      <w:pPr>
        <w:pStyle w:val="HTML-wstpniesformatowany"/>
        <w:numPr>
          <w:ilvl w:val="0"/>
          <w:numId w:val="11"/>
        </w:numPr>
        <w:ind w:left="357" w:hanging="357"/>
        <w:jc w:val="both"/>
        <w:rPr>
          <w:rFonts w:asciiTheme="minorHAnsi" w:hAnsiTheme="minorHAnsi" w:cstheme="minorHAnsi"/>
          <w:color w:val="000000" w:themeColor="text1"/>
          <w:sz w:val="25"/>
          <w:szCs w:val="25"/>
        </w:rPr>
      </w:pPr>
      <w:r w:rsidRPr="00191F8D">
        <w:rPr>
          <w:rFonts w:asciiTheme="minorHAnsi" w:hAnsiTheme="minorHAnsi" w:cstheme="minorHAnsi"/>
          <w:color w:val="000000" w:themeColor="text1"/>
          <w:sz w:val="25"/>
          <w:szCs w:val="25"/>
        </w:rPr>
        <w:t>Przed użyciem sprawdź, czy uchwyt na kubek jest wystarczająco mocny, aby utrzymać kubek</w:t>
      </w:r>
      <w:r w:rsidR="00D7030F">
        <w:rPr>
          <w:rFonts w:asciiTheme="minorHAnsi" w:hAnsiTheme="minorHAnsi" w:cstheme="minorHAnsi"/>
          <w:color w:val="000000" w:themeColor="text1"/>
          <w:sz w:val="25"/>
          <w:szCs w:val="25"/>
        </w:rPr>
        <w:t>.</w:t>
      </w:r>
    </w:p>
    <w:p w14:paraId="26605668" w14:textId="59501978" w:rsidR="00BD2CFF" w:rsidRPr="00191F8D" w:rsidRDefault="00BD2CFF" w:rsidP="00FA6B02">
      <w:pPr>
        <w:pStyle w:val="HTML-wstpniesformatowany"/>
        <w:numPr>
          <w:ilvl w:val="0"/>
          <w:numId w:val="11"/>
        </w:numPr>
        <w:ind w:left="357" w:hanging="357"/>
        <w:jc w:val="both"/>
        <w:rPr>
          <w:rFonts w:asciiTheme="minorHAnsi" w:hAnsiTheme="minorHAnsi" w:cstheme="minorHAnsi"/>
          <w:color w:val="000000" w:themeColor="text1"/>
          <w:sz w:val="25"/>
          <w:szCs w:val="25"/>
        </w:rPr>
      </w:pPr>
      <w:r w:rsidRPr="00191F8D">
        <w:rPr>
          <w:rFonts w:asciiTheme="minorHAnsi" w:hAnsiTheme="minorHAnsi" w:cstheme="minorHAnsi"/>
          <w:color w:val="000000" w:themeColor="text1"/>
          <w:sz w:val="25"/>
          <w:szCs w:val="25"/>
        </w:rPr>
        <w:t>Nie używaj wiszącego uchwytu na kubek,</w:t>
      </w:r>
      <w:r w:rsidR="00B52E00" w:rsidRPr="00191F8D">
        <w:rPr>
          <w:rFonts w:asciiTheme="minorHAnsi" w:hAnsiTheme="minorHAnsi" w:cstheme="minorHAnsi"/>
          <w:color w:val="000000" w:themeColor="text1"/>
          <w:sz w:val="25"/>
          <w:szCs w:val="25"/>
        </w:rPr>
        <w:t xml:space="preserve"> który można przymocować do szyby lub k</w:t>
      </w:r>
      <w:r w:rsidR="00762E99">
        <w:rPr>
          <w:rFonts w:asciiTheme="minorHAnsi" w:hAnsiTheme="minorHAnsi" w:cstheme="minorHAnsi"/>
          <w:color w:val="000000" w:themeColor="text1"/>
          <w:sz w:val="25"/>
          <w:szCs w:val="25"/>
        </w:rPr>
        <w:t>ra</w:t>
      </w:r>
      <w:r w:rsidR="00B52E00" w:rsidRPr="00191F8D">
        <w:rPr>
          <w:rFonts w:asciiTheme="minorHAnsi" w:hAnsiTheme="minorHAnsi" w:cstheme="minorHAnsi"/>
          <w:color w:val="000000" w:themeColor="text1"/>
          <w:sz w:val="25"/>
          <w:szCs w:val="25"/>
        </w:rPr>
        <w:t>tek nawiewu.</w:t>
      </w:r>
    </w:p>
    <w:p w14:paraId="58DFAB12" w14:textId="0F2AFC92" w:rsidR="00BD2CFF" w:rsidRPr="00191F8D" w:rsidRDefault="00BD2CFF" w:rsidP="00BD2CFF">
      <w:pPr>
        <w:pStyle w:val="HTML-wstpniesformatowany"/>
        <w:jc w:val="both"/>
        <w:rPr>
          <w:rFonts w:asciiTheme="minorHAnsi" w:hAnsiTheme="minorHAnsi" w:cstheme="minorHAnsi"/>
          <w:color w:val="000000" w:themeColor="text1"/>
          <w:sz w:val="25"/>
          <w:szCs w:val="25"/>
        </w:rPr>
      </w:pPr>
      <w:r w:rsidRPr="00191F8D">
        <w:rPr>
          <w:rFonts w:asciiTheme="minorHAnsi" w:hAnsiTheme="minorHAnsi" w:cstheme="minorHAnsi"/>
          <w:color w:val="000000" w:themeColor="text1"/>
          <w:sz w:val="25"/>
          <w:szCs w:val="25"/>
        </w:rPr>
        <w:t xml:space="preserve">Jeśli </w:t>
      </w:r>
      <w:r w:rsidR="00D7030F">
        <w:rPr>
          <w:rFonts w:asciiTheme="minorHAnsi" w:hAnsiTheme="minorHAnsi" w:cstheme="minorHAnsi"/>
          <w:color w:val="000000" w:themeColor="text1"/>
          <w:sz w:val="25"/>
          <w:szCs w:val="25"/>
        </w:rPr>
        <w:t>kubek</w:t>
      </w:r>
      <w:r w:rsidR="00963059" w:rsidRPr="00191F8D">
        <w:rPr>
          <w:rFonts w:asciiTheme="minorHAnsi" w:hAnsiTheme="minorHAnsi" w:cstheme="minorHAnsi"/>
          <w:color w:val="000000" w:themeColor="text1"/>
          <w:sz w:val="25"/>
          <w:szCs w:val="25"/>
        </w:rPr>
        <w:t xml:space="preserve"> u</w:t>
      </w:r>
      <w:r w:rsidRPr="00191F8D">
        <w:rPr>
          <w:rFonts w:asciiTheme="minorHAnsi" w:hAnsiTheme="minorHAnsi" w:cstheme="minorHAnsi"/>
          <w:color w:val="000000" w:themeColor="text1"/>
          <w:sz w:val="25"/>
          <w:szCs w:val="25"/>
        </w:rPr>
        <w:t>padnie, przewróci się lub uchwyt na kubek spadnie lub zostanie uszkodzony, może to spowodować oparzenia, obrażenia lub wypadki. Ponadto może dojść do zabrudzenia ubrania lub wnętrza samochodu</w:t>
      </w:r>
      <w:r w:rsidR="00963059" w:rsidRPr="00191F8D">
        <w:rPr>
          <w:rFonts w:asciiTheme="minorHAnsi" w:hAnsiTheme="minorHAnsi" w:cstheme="minorHAnsi"/>
          <w:color w:val="000000" w:themeColor="text1"/>
          <w:sz w:val="25"/>
          <w:szCs w:val="25"/>
        </w:rPr>
        <w:t>.</w:t>
      </w:r>
    </w:p>
    <w:p w14:paraId="17B2C2D5" w14:textId="6A811381" w:rsidR="00BD2CFF" w:rsidRPr="00191F8D" w:rsidRDefault="00BD2CFF" w:rsidP="00B977E3">
      <w:pPr>
        <w:pStyle w:val="HTML-wstpniesformatowany"/>
        <w:numPr>
          <w:ilvl w:val="0"/>
          <w:numId w:val="2"/>
        </w:numPr>
        <w:ind w:left="357" w:hanging="357"/>
        <w:jc w:val="both"/>
        <w:rPr>
          <w:rFonts w:asciiTheme="minorHAnsi" w:hAnsiTheme="minorHAnsi" w:cstheme="minorHAnsi"/>
          <w:color w:val="000000" w:themeColor="text1"/>
          <w:sz w:val="25"/>
          <w:szCs w:val="25"/>
        </w:rPr>
      </w:pPr>
      <w:r w:rsidRPr="00191F8D">
        <w:rPr>
          <w:rFonts w:asciiTheme="minorHAnsi" w:hAnsiTheme="minorHAnsi" w:cstheme="minorHAnsi"/>
          <w:b/>
          <w:bCs/>
          <w:color w:val="000000" w:themeColor="text1"/>
          <w:sz w:val="25"/>
          <w:szCs w:val="25"/>
        </w:rPr>
        <w:t>Kubek może nie pasować do niektórych uchwytów na kubki.</w:t>
      </w:r>
    </w:p>
    <w:p w14:paraId="3FE9316E" w14:textId="1EC4E46A" w:rsidR="00BD2CFF" w:rsidRPr="00191F8D" w:rsidRDefault="00BD2CFF" w:rsidP="00BD2CFF">
      <w:pPr>
        <w:pStyle w:val="HTML-wstpniesformatowany"/>
        <w:jc w:val="both"/>
        <w:rPr>
          <w:rFonts w:asciiTheme="minorHAnsi" w:hAnsiTheme="minorHAnsi" w:cstheme="minorHAnsi"/>
          <w:b/>
          <w:bCs/>
          <w:color w:val="000000" w:themeColor="text1"/>
          <w:sz w:val="25"/>
          <w:szCs w:val="25"/>
        </w:rPr>
      </w:pPr>
    </w:p>
    <w:p w14:paraId="4053C199" w14:textId="746B39D0" w:rsidR="00B977E3" w:rsidRPr="00191F8D" w:rsidRDefault="00B977E3" w:rsidP="00B977E3">
      <w:pPr>
        <w:pStyle w:val="HTML-wstpniesformatowany"/>
        <w:rPr>
          <w:rFonts w:asciiTheme="minorHAnsi" w:hAnsiTheme="minorHAnsi" w:cstheme="minorHAnsi"/>
          <w:color w:val="000000" w:themeColor="text1"/>
          <w:sz w:val="25"/>
          <w:szCs w:val="25"/>
        </w:rPr>
      </w:pPr>
      <w:r w:rsidRPr="00191F8D">
        <w:rPr>
          <w:rFonts w:asciiTheme="minorHAnsi" w:hAnsiTheme="minorHAnsi" w:cstheme="minorHAnsi"/>
          <w:b/>
          <w:bCs/>
          <w:color w:val="000000" w:themeColor="text1"/>
          <w:sz w:val="25"/>
          <w:szCs w:val="25"/>
        </w:rPr>
        <w:t>Podczas przenoszenia nie trzymaj kubka za pokrywkę</w:t>
      </w:r>
      <w:r w:rsidR="00963059" w:rsidRPr="00191F8D">
        <w:rPr>
          <w:rFonts w:asciiTheme="minorHAnsi" w:hAnsiTheme="minorHAnsi" w:cstheme="minorHAnsi"/>
          <w:b/>
          <w:bCs/>
          <w:color w:val="000000" w:themeColor="text1"/>
          <w:sz w:val="25"/>
          <w:szCs w:val="25"/>
        </w:rPr>
        <w:t>.</w:t>
      </w:r>
    </w:p>
    <w:p w14:paraId="25988765" w14:textId="3A91C3C4" w:rsidR="00BD2CFF" w:rsidRPr="00191F8D" w:rsidRDefault="00B977E3" w:rsidP="00BD2CFF">
      <w:pPr>
        <w:pStyle w:val="HTML-wstpniesformatowany"/>
        <w:jc w:val="both"/>
        <w:rPr>
          <w:rFonts w:asciiTheme="minorHAnsi" w:hAnsiTheme="minorHAnsi" w:cstheme="minorHAnsi"/>
          <w:color w:val="000000" w:themeColor="text1"/>
          <w:sz w:val="25"/>
          <w:szCs w:val="25"/>
        </w:rPr>
      </w:pPr>
      <w:r w:rsidRPr="00191F8D">
        <w:rPr>
          <w:rFonts w:asciiTheme="minorHAnsi" w:hAnsiTheme="minorHAnsi" w:cstheme="minorHAnsi"/>
          <w:color w:val="000000" w:themeColor="text1"/>
          <w:sz w:val="25"/>
          <w:szCs w:val="25"/>
        </w:rPr>
        <w:t xml:space="preserve">Kubek może </w:t>
      </w:r>
      <w:r w:rsidR="00315F77">
        <w:rPr>
          <w:rFonts w:asciiTheme="minorHAnsi" w:hAnsiTheme="minorHAnsi" w:cstheme="minorHAnsi"/>
          <w:color w:val="000000" w:themeColor="text1"/>
          <w:sz w:val="25"/>
          <w:szCs w:val="25"/>
        </w:rPr>
        <w:t>s</w:t>
      </w:r>
      <w:r w:rsidRPr="00191F8D">
        <w:rPr>
          <w:rFonts w:asciiTheme="minorHAnsi" w:hAnsiTheme="minorHAnsi" w:cstheme="minorHAnsi"/>
          <w:color w:val="000000" w:themeColor="text1"/>
          <w:sz w:val="25"/>
          <w:szCs w:val="25"/>
        </w:rPr>
        <w:t>paść i spowodować obrażenia</w:t>
      </w:r>
      <w:r w:rsidR="00963059" w:rsidRPr="00191F8D">
        <w:rPr>
          <w:rFonts w:asciiTheme="minorHAnsi" w:hAnsiTheme="minorHAnsi" w:cstheme="minorHAnsi"/>
          <w:color w:val="000000" w:themeColor="text1"/>
          <w:sz w:val="25"/>
          <w:szCs w:val="25"/>
        </w:rPr>
        <w:t>.</w:t>
      </w:r>
    </w:p>
    <w:p w14:paraId="678EEEF4" w14:textId="3A0C0DB7" w:rsidR="00BD2CFF" w:rsidRPr="00191F8D" w:rsidRDefault="00BD2CFF" w:rsidP="00BD2CFF">
      <w:pPr>
        <w:pStyle w:val="HTML-wstpniesformatowany"/>
        <w:jc w:val="both"/>
        <w:rPr>
          <w:rFonts w:asciiTheme="minorHAnsi" w:hAnsiTheme="minorHAnsi" w:cstheme="minorHAnsi"/>
          <w:color w:val="000000" w:themeColor="text1"/>
          <w:sz w:val="25"/>
          <w:szCs w:val="25"/>
        </w:rPr>
      </w:pPr>
    </w:p>
    <w:p w14:paraId="7171E87F" w14:textId="0DCB386B" w:rsidR="00BD2CFF" w:rsidRPr="00191F8D" w:rsidRDefault="00BD2CFF" w:rsidP="00BD2CFF">
      <w:pPr>
        <w:pStyle w:val="HTML-wstpniesformatowany"/>
        <w:jc w:val="both"/>
        <w:rPr>
          <w:rFonts w:asciiTheme="minorHAnsi" w:hAnsiTheme="minorHAnsi" w:cstheme="minorHAnsi"/>
          <w:b/>
          <w:bCs/>
          <w:color w:val="000000" w:themeColor="text1"/>
          <w:sz w:val="25"/>
          <w:szCs w:val="25"/>
        </w:rPr>
      </w:pPr>
      <w:r w:rsidRPr="00191F8D">
        <w:rPr>
          <w:rFonts w:asciiTheme="minorHAnsi" w:hAnsiTheme="minorHAnsi" w:cstheme="minorHAnsi"/>
          <w:b/>
          <w:bCs/>
          <w:color w:val="000000" w:themeColor="text1"/>
          <w:sz w:val="25"/>
          <w:szCs w:val="25"/>
        </w:rPr>
        <w:t>Nie podgrzewaj w kuchence mikrofalowej</w:t>
      </w:r>
      <w:r w:rsidR="00963059" w:rsidRPr="00191F8D">
        <w:rPr>
          <w:rFonts w:asciiTheme="minorHAnsi" w:hAnsiTheme="minorHAnsi" w:cstheme="minorHAnsi"/>
          <w:b/>
          <w:bCs/>
          <w:color w:val="000000" w:themeColor="text1"/>
          <w:sz w:val="25"/>
          <w:szCs w:val="25"/>
        </w:rPr>
        <w:t>.</w:t>
      </w:r>
    </w:p>
    <w:p w14:paraId="39F13285" w14:textId="449AB2AE" w:rsidR="00BD2CFF" w:rsidRPr="00191F8D" w:rsidRDefault="00BD2CFF" w:rsidP="00BD2CFF">
      <w:pPr>
        <w:pStyle w:val="HTML-wstpniesformatowany"/>
        <w:jc w:val="both"/>
        <w:rPr>
          <w:rFonts w:asciiTheme="minorHAnsi" w:hAnsiTheme="minorHAnsi" w:cstheme="minorHAnsi"/>
          <w:color w:val="000000" w:themeColor="text1"/>
          <w:sz w:val="25"/>
          <w:szCs w:val="25"/>
        </w:rPr>
      </w:pPr>
      <w:r w:rsidRPr="00191F8D">
        <w:rPr>
          <w:rFonts w:asciiTheme="minorHAnsi" w:hAnsiTheme="minorHAnsi" w:cstheme="minorHAnsi"/>
          <w:color w:val="000000" w:themeColor="text1"/>
          <w:sz w:val="25"/>
          <w:szCs w:val="25"/>
        </w:rPr>
        <w:t>Może to spowodować</w:t>
      </w:r>
      <w:r w:rsidR="0087263B">
        <w:rPr>
          <w:rFonts w:asciiTheme="minorHAnsi" w:hAnsiTheme="minorHAnsi" w:cstheme="minorHAnsi"/>
          <w:color w:val="000000" w:themeColor="text1"/>
          <w:sz w:val="25"/>
          <w:szCs w:val="25"/>
        </w:rPr>
        <w:t xml:space="preserve"> niebezpieczne</w:t>
      </w:r>
      <w:r w:rsidRPr="00191F8D">
        <w:rPr>
          <w:rFonts w:asciiTheme="minorHAnsi" w:hAnsiTheme="minorHAnsi" w:cstheme="minorHAnsi"/>
          <w:color w:val="000000" w:themeColor="text1"/>
          <w:sz w:val="25"/>
          <w:szCs w:val="25"/>
        </w:rPr>
        <w:t xml:space="preserve"> iskr</w:t>
      </w:r>
      <w:r w:rsidR="0087263B">
        <w:rPr>
          <w:rFonts w:asciiTheme="minorHAnsi" w:hAnsiTheme="minorHAnsi" w:cstheme="minorHAnsi"/>
          <w:color w:val="000000" w:themeColor="text1"/>
          <w:sz w:val="25"/>
          <w:szCs w:val="25"/>
        </w:rPr>
        <w:t>zenie</w:t>
      </w:r>
      <w:r w:rsidRPr="00191F8D">
        <w:rPr>
          <w:rFonts w:asciiTheme="minorHAnsi" w:hAnsiTheme="minorHAnsi" w:cstheme="minorHAnsi"/>
          <w:color w:val="000000" w:themeColor="text1"/>
          <w:sz w:val="25"/>
          <w:szCs w:val="25"/>
        </w:rPr>
        <w:t>, deformację lub odbarwienie kubka</w:t>
      </w:r>
      <w:r w:rsidR="00963059" w:rsidRPr="00191F8D">
        <w:rPr>
          <w:rFonts w:asciiTheme="minorHAnsi" w:hAnsiTheme="minorHAnsi" w:cstheme="minorHAnsi"/>
          <w:color w:val="000000" w:themeColor="text1"/>
          <w:sz w:val="25"/>
          <w:szCs w:val="25"/>
        </w:rPr>
        <w:t>.</w:t>
      </w:r>
    </w:p>
    <w:p w14:paraId="752BDED2" w14:textId="77777777" w:rsidR="00BD2CFF" w:rsidRPr="00191F8D" w:rsidRDefault="00BD2CFF" w:rsidP="00BD2CFF">
      <w:pPr>
        <w:pStyle w:val="HTML-wstpniesformatowany"/>
        <w:jc w:val="both"/>
        <w:rPr>
          <w:rFonts w:asciiTheme="minorHAnsi" w:hAnsiTheme="minorHAnsi" w:cstheme="minorHAnsi"/>
          <w:color w:val="000000" w:themeColor="text1"/>
          <w:sz w:val="25"/>
          <w:szCs w:val="25"/>
        </w:rPr>
      </w:pPr>
    </w:p>
    <w:p w14:paraId="2F101B92" w14:textId="43FABA59" w:rsidR="00BD2CFF" w:rsidRPr="00191F8D" w:rsidRDefault="00BD2CFF" w:rsidP="00BD2CFF">
      <w:pPr>
        <w:pStyle w:val="HTML-wstpniesformatowany"/>
        <w:jc w:val="both"/>
        <w:rPr>
          <w:rFonts w:asciiTheme="minorHAnsi" w:hAnsiTheme="minorHAnsi" w:cstheme="minorHAnsi"/>
          <w:color w:val="000000" w:themeColor="text1"/>
          <w:sz w:val="25"/>
          <w:szCs w:val="25"/>
        </w:rPr>
      </w:pPr>
      <w:r w:rsidRPr="00191F8D">
        <w:rPr>
          <w:rFonts w:asciiTheme="minorHAnsi" w:hAnsiTheme="minorHAnsi" w:cstheme="minorHAnsi"/>
          <w:b/>
          <w:bCs/>
          <w:color w:val="000000" w:themeColor="text1"/>
          <w:sz w:val="25"/>
          <w:szCs w:val="25"/>
        </w:rPr>
        <w:t xml:space="preserve">Nie umieszczaj w pobliżu otwartego ognia </w:t>
      </w:r>
      <w:r w:rsidR="001B0A16" w:rsidRPr="00191F8D">
        <w:rPr>
          <w:rFonts w:asciiTheme="minorHAnsi" w:hAnsiTheme="minorHAnsi" w:cstheme="minorHAnsi"/>
          <w:b/>
          <w:bCs/>
          <w:color w:val="000000" w:themeColor="text1"/>
          <w:sz w:val="25"/>
          <w:szCs w:val="25"/>
        </w:rPr>
        <w:t>(</w:t>
      </w:r>
      <w:r w:rsidR="001B0A16">
        <w:rPr>
          <w:rFonts w:asciiTheme="minorHAnsi" w:hAnsiTheme="minorHAnsi" w:cstheme="minorHAnsi"/>
          <w:b/>
          <w:bCs/>
          <w:color w:val="000000" w:themeColor="text1"/>
          <w:sz w:val="25"/>
          <w:szCs w:val="25"/>
        </w:rPr>
        <w:t>np.</w:t>
      </w:r>
      <w:r w:rsidR="0087263B">
        <w:rPr>
          <w:rFonts w:asciiTheme="minorHAnsi" w:hAnsiTheme="minorHAnsi" w:cstheme="minorHAnsi"/>
          <w:b/>
          <w:bCs/>
          <w:color w:val="000000" w:themeColor="text1"/>
          <w:sz w:val="25"/>
          <w:szCs w:val="25"/>
        </w:rPr>
        <w:t xml:space="preserve"> </w:t>
      </w:r>
      <w:r w:rsidRPr="00191F8D">
        <w:rPr>
          <w:rFonts w:asciiTheme="minorHAnsi" w:hAnsiTheme="minorHAnsi" w:cstheme="minorHAnsi"/>
          <w:b/>
          <w:bCs/>
          <w:color w:val="000000" w:themeColor="text1"/>
          <w:sz w:val="25"/>
          <w:szCs w:val="25"/>
        </w:rPr>
        <w:t>kuchenek gazowych), na grzejnikach elektrycznych lub domowych płytach grzejnych lub innych domowych urządzeniach do gotowania</w:t>
      </w:r>
      <w:r w:rsidR="00963059" w:rsidRPr="00191F8D">
        <w:rPr>
          <w:rFonts w:asciiTheme="minorHAnsi" w:hAnsiTheme="minorHAnsi" w:cstheme="minorHAnsi"/>
          <w:b/>
          <w:bCs/>
          <w:color w:val="000000" w:themeColor="text1"/>
          <w:sz w:val="25"/>
          <w:szCs w:val="25"/>
        </w:rPr>
        <w:t>.</w:t>
      </w:r>
    </w:p>
    <w:p w14:paraId="17FE7E7E" w14:textId="355AE12F" w:rsidR="00BD2CFF" w:rsidRPr="00191F8D" w:rsidRDefault="00BD2CFF" w:rsidP="00BD2CFF">
      <w:pPr>
        <w:pStyle w:val="HTML-wstpniesformatowany"/>
        <w:jc w:val="both"/>
        <w:rPr>
          <w:rFonts w:asciiTheme="minorHAnsi" w:hAnsiTheme="minorHAnsi" w:cstheme="minorHAnsi"/>
          <w:color w:val="000000" w:themeColor="text1"/>
          <w:sz w:val="25"/>
          <w:szCs w:val="25"/>
        </w:rPr>
      </w:pPr>
      <w:r w:rsidRPr="00191F8D">
        <w:rPr>
          <w:rFonts w:asciiTheme="minorHAnsi" w:hAnsiTheme="minorHAnsi" w:cstheme="minorHAnsi"/>
          <w:color w:val="000000" w:themeColor="text1"/>
          <w:sz w:val="25"/>
          <w:szCs w:val="25"/>
        </w:rPr>
        <w:t>Może to spowodować pożar lub awarię</w:t>
      </w:r>
      <w:r w:rsidR="00963059" w:rsidRPr="00191F8D">
        <w:rPr>
          <w:rFonts w:asciiTheme="minorHAnsi" w:hAnsiTheme="minorHAnsi" w:cstheme="minorHAnsi"/>
          <w:color w:val="000000" w:themeColor="text1"/>
          <w:sz w:val="25"/>
          <w:szCs w:val="25"/>
        </w:rPr>
        <w:t>.</w:t>
      </w:r>
    </w:p>
    <w:p w14:paraId="19476212" w14:textId="77777777" w:rsidR="00BD2CFF" w:rsidRPr="00191F8D" w:rsidRDefault="00BD2CFF" w:rsidP="00BD2CFF">
      <w:pPr>
        <w:pStyle w:val="HTML-wstpniesformatowany"/>
        <w:jc w:val="both"/>
        <w:rPr>
          <w:rFonts w:asciiTheme="minorHAnsi" w:hAnsiTheme="minorHAnsi" w:cstheme="minorHAnsi"/>
          <w:color w:val="000000" w:themeColor="text1"/>
          <w:sz w:val="25"/>
          <w:szCs w:val="25"/>
        </w:rPr>
      </w:pPr>
    </w:p>
    <w:p w14:paraId="628A0C27" w14:textId="684C05CD" w:rsidR="00BD2CFF" w:rsidRPr="00191F8D" w:rsidRDefault="00BD2CFF" w:rsidP="00BD2CFF">
      <w:pPr>
        <w:pStyle w:val="HTML-wstpniesformatowany"/>
        <w:jc w:val="both"/>
        <w:rPr>
          <w:rFonts w:asciiTheme="minorHAnsi" w:hAnsiTheme="minorHAnsi" w:cstheme="minorHAnsi"/>
          <w:b/>
          <w:bCs/>
          <w:color w:val="000000" w:themeColor="text1"/>
          <w:sz w:val="25"/>
          <w:szCs w:val="25"/>
        </w:rPr>
      </w:pPr>
      <w:r w:rsidRPr="00191F8D">
        <w:rPr>
          <w:rFonts w:asciiTheme="minorHAnsi" w:hAnsiTheme="minorHAnsi" w:cstheme="minorHAnsi"/>
          <w:b/>
          <w:bCs/>
          <w:color w:val="000000" w:themeColor="text1"/>
          <w:sz w:val="25"/>
          <w:szCs w:val="25"/>
        </w:rPr>
        <w:t>Nie napełniaj kubka:</w:t>
      </w:r>
    </w:p>
    <w:p w14:paraId="6501162C" w14:textId="78EE5A5C" w:rsidR="00BD2CFF" w:rsidRPr="00191F8D" w:rsidRDefault="00610BFC" w:rsidP="004C2A57">
      <w:pPr>
        <w:pStyle w:val="HTML-wstpniesformatowany"/>
        <w:numPr>
          <w:ilvl w:val="0"/>
          <w:numId w:val="1"/>
        </w:numPr>
        <w:ind w:left="360"/>
        <w:jc w:val="both"/>
        <w:rPr>
          <w:rFonts w:asciiTheme="minorHAnsi" w:hAnsiTheme="minorHAnsi" w:cstheme="minorHAnsi"/>
          <w:b/>
          <w:bCs/>
          <w:color w:val="000000" w:themeColor="text1"/>
          <w:sz w:val="25"/>
          <w:szCs w:val="25"/>
        </w:rPr>
      </w:pPr>
      <w:r w:rsidRPr="00191F8D">
        <w:rPr>
          <w:rFonts w:asciiTheme="minorHAnsi" w:hAnsiTheme="minorHAnsi" w:cstheme="minorHAnsi"/>
          <w:b/>
          <w:bCs/>
          <w:color w:val="000000" w:themeColor="text1"/>
          <w:sz w:val="25"/>
          <w:szCs w:val="25"/>
        </w:rPr>
        <w:t>S</w:t>
      </w:r>
      <w:r w:rsidR="00BD2CFF" w:rsidRPr="00191F8D">
        <w:rPr>
          <w:rFonts w:asciiTheme="minorHAnsi" w:hAnsiTheme="minorHAnsi" w:cstheme="minorHAnsi"/>
          <w:b/>
          <w:bCs/>
          <w:color w:val="000000" w:themeColor="text1"/>
          <w:sz w:val="25"/>
          <w:szCs w:val="25"/>
        </w:rPr>
        <w:t>uchym lodem i napojami gazowanymi</w:t>
      </w:r>
      <w:r w:rsidR="00963059" w:rsidRPr="00191F8D">
        <w:rPr>
          <w:rFonts w:asciiTheme="minorHAnsi" w:hAnsiTheme="minorHAnsi" w:cstheme="minorHAnsi"/>
          <w:b/>
          <w:bCs/>
          <w:color w:val="000000" w:themeColor="text1"/>
          <w:sz w:val="25"/>
          <w:szCs w:val="25"/>
        </w:rPr>
        <w:t>.</w:t>
      </w:r>
    </w:p>
    <w:p w14:paraId="75BC864D" w14:textId="6016EE8D" w:rsidR="00BD2CFF" w:rsidRPr="00191F8D" w:rsidRDefault="00BD2CFF" w:rsidP="004C2A57">
      <w:pPr>
        <w:pStyle w:val="HTML-wstpniesformatowany"/>
        <w:ind w:left="360"/>
        <w:jc w:val="both"/>
        <w:rPr>
          <w:rFonts w:asciiTheme="minorHAnsi" w:hAnsiTheme="minorHAnsi" w:cstheme="minorHAnsi"/>
          <w:color w:val="000000" w:themeColor="text1"/>
          <w:sz w:val="25"/>
          <w:szCs w:val="25"/>
        </w:rPr>
      </w:pPr>
      <w:r w:rsidRPr="00191F8D">
        <w:rPr>
          <w:rFonts w:asciiTheme="minorHAnsi" w:hAnsiTheme="minorHAnsi" w:cstheme="minorHAnsi"/>
          <w:color w:val="000000" w:themeColor="text1"/>
          <w:sz w:val="25"/>
          <w:szCs w:val="25"/>
        </w:rPr>
        <w:t xml:space="preserve">Zawartość może się wylać lub </w:t>
      </w:r>
      <w:r w:rsidR="00991E05" w:rsidRPr="00191F8D">
        <w:rPr>
          <w:rFonts w:asciiTheme="minorHAnsi" w:hAnsiTheme="minorHAnsi" w:cstheme="minorHAnsi"/>
          <w:color w:val="000000" w:themeColor="text1"/>
          <w:sz w:val="25"/>
          <w:szCs w:val="25"/>
        </w:rPr>
        <w:t xml:space="preserve">nadmierne </w:t>
      </w:r>
      <w:r w:rsidRPr="00191F8D">
        <w:rPr>
          <w:rFonts w:asciiTheme="minorHAnsi" w:hAnsiTheme="minorHAnsi" w:cstheme="minorHAnsi"/>
          <w:color w:val="000000" w:themeColor="text1"/>
          <w:sz w:val="25"/>
          <w:szCs w:val="25"/>
        </w:rPr>
        <w:t xml:space="preserve">ciśnienie może spowodować pęknięcie </w:t>
      </w:r>
      <w:r w:rsidR="00963059" w:rsidRPr="00191F8D">
        <w:rPr>
          <w:rFonts w:asciiTheme="minorHAnsi" w:hAnsiTheme="minorHAnsi" w:cstheme="minorHAnsi"/>
          <w:color w:val="000000" w:themeColor="text1"/>
          <w:sz w:val="25"/>
          <w:szCs w:val="25"/>
        </w:rPr>
        <w:t>elementów pokrywki</w:t>
      </w:r>
      <w:r w:rsidRPr="00191F8D">
        <w:rPr>
          <w:rFonts w:asciiTheme="minorHAnsi" w:hAnsiTheme="minorHAnsi" w:cstheme="minorHAnsi"/>
          <w:color w:val="000000" w:themeColor="text1"/>
          <w:sz w:val="25"/>
          <w:szCs w:val="25"/>
        </w:rPr>
        <w:t>, powodując obrażenia</w:t>
      </w:r>
      <w:r w:rsidR="00963059" w:rsidRPr="00191F8D">
        <w:rPr>
          <w:rFonts w:asciiTheme="minorHAnsi" w:hAnsiTheme="minorHAnsi" w:cstheme="minorHAnsi"/>
          <w:color w:val="000000" w:themeColor="text1"/>
          <w:sz w:val="25"/>
          <w:szCs w:val="25"/>
        </w:rPr>
        <w:t>.</w:t>
      </w:r>
    </w:p>
    <w:p w14:paraId="5C791C86" w14:textId="2C0374A1" w:rsidR="00BD2CFF" w:rsidRPr="00191F8D" w:rsidRDefault="00BD2CFF" w:rsidP="004C2A57">
      <w:pPr>
        <w:pStyle w:val="HTML-wstpniesformatowany"/>
        <w:numPr>
          <w:ilvl w:val="0"/>
          <w:numId w:val="1"/>
        </w:numPr>
        <w:ind w:left="360"/>
        <w:jc w:val="both"/>
        <w:rPr>
          <w:rFonts w:asciiTheme="minorHAnsi" w:hAnsiTheme="minorHAnsi" w:cstheme="minorHAnsi"/>
          <w:color w:val="000000" w:themeColor="text1"/>
          <w:sz w:val="25"/>
          <w:szCs w:val="25"/>
        </w:rPr>
      </w:pPr>
      <w:r w:rsidRPr="00191F8D">
        <w:rPr>
          <w:rFonts w:asciiTheme="minorHAnsi" w:hAnsiTheme="minorHAnsi" w:cstheme="minorHAnsi"/>
          <w:b/>
          <w:bCs/>
          <w:color w:val="000000" w:themeColor="text1"/>
          <w:sz w:val="25"/>
          <w:szCs w:val="25"/>
        </w:rPr>
        <w:t>Płynami o wysokiej zawartości sodu, takimi jak zupa</w:t>
      </w:r>
      <w:r w:rsidR="00E96526">
        <w:rPr>
          <w:rFonts w:asciiTheme="minorHAnsi" w:hAnsiTheme="minorHAnsi" w:cstheme="minorHAnsi"/>
          <w:b/>
          <w:bCs/>
          <w:color w:val="000000" w:themeColor="text1"/>
          <w:sz w:val="25"/>
          <w:szCs w:val="25"/>
        </w:rPr>
        <w:t xml:space="preserve"> </w:t>
      </w:r>
      <w:r w:rsidR="00D66A19">
        <w:rPr>
          <w:rFonts w:asciiTheme="minorHAnsi" w:hAnsiTheme="minorHAnsi" w:cstheme="minorHAnsi"/>
          <w:b/>
          <w:bCs/>
          <w:color w:val="000000" w:themeColor="text1"/>
          <w:sz w:val="25"/>
          <w:szCs w:val="25"/>
        </w:rPr>
        <w:t>cz</w:t>
      </w:r>
      <w:r w:rsidR="00965B21">
        <w:rPr>
          <w:rFonts w:asciiTheme="minorHAnsi" w:hAnsiTheme="minorHAnsi" w:cstheme="minorHAnsi"/>
          <w:b/>
          <w:bCs/>
          <w:color w:val="000000" w:themeColor="text1"/>
          <w:sz w:val="25"/>
          <w:szCs w:val="25"/>
        </w:rPr>
        <w:t xml:space="preserve">y </w:t>
      </w:r>
      <w:proofErr w:type="spellStart"/>
      <w:r w:rsidR="00965B21">
        <w:rPr>
          <w:rFonts w:asciiTheme="minorHAnsi" w:hAnsiTheme="minorHAnsi" w:cstheme="minorHAnsi"/>
          <w:b/>
          <w:bCs/>
          <w:color w:val="000000" w:themeColor="text1"/>
          <w:sz w:val="25"/>
          <w:szCs w:val="25"/>
        </w:rPr>
        <w:t>kombu</w:t>
      </w:r>
      <w:r w:rsidR="00270753">
        <w:rPr>
          <w:rFonts w:asciiTheme="minorHAnsi" w:hAnsiTheme="minorHAnsi" w:cstheme="minorHAnsi"/>
          <w:b/>
          <w:bCs/>
          <w:color w:val="000000" w:themeColor="text1"/>
          <w:sz w:val="25"/>
          <w:szCs w:val="25"/>
        </w:rPr>
        <w:t>cha</w:t>
      </w:r>
      <w:proofErr w:type="spellEnd"/>
      <w:r w:rsidR="003F58FD">
        <w:rPr>
          <w:rFonts w:asciiTheme="minorHAnsi" w:hAnsiTheme="minorHAnsi" w:cstheme="minorHAnsi"/>
          <w:b/>
          <w:bCs/>
          <w:color w:val="000000" w:themeColor="text1"/>
          <w:sz w:val="25"/>
          <w:szCs w:val="25"/>
        </w:rPr>
        <w:t>.</w:t>
      </w:r>
    </w:p>
    <w:p w14:paraId="2D4837E4" w14:textId="01AA789D" w:rsidR="00BD2CFF" w:rsidRPr="00191F8D" w:rsidRDefault="00991E05" w:rsidP="004C2A57">
      <w:pPr>
        <w:pStyle w:val="HTML-wstpniesformatowany"/>
        <w:ind w:left="360"/>
        <w:jc w:val="both"/>
        <w:rPr>
          <w:rFonts w:asciiTheme="minorHAnsi" w:hAnsiTheme="minorHAnsi" w:cstheme="minorHAnsi"/>
          <w:color w:val="000000" w:themeColor="text1"/>
          <w:sz w:val="25"/>
          <w:szCs w:val="25"/>
        </w:rPr>
      </w:pPr>
      <w:r w:rsidRPr="00191F8D">
        <w:rPr>
          <w:rFonts w:asciiTheme="minorHAnsi" w:hAnsiTheme="minorHAnsi" w:cstheme="minorHAnsi"/>
          <w:color w:val="000000" w:themeColor="text1"/>
          <w:sz w:val="25"/>
          <w:szCs w:val="25"/>
        </w:rPr>
        <w:t>Chociaż korpus jest wykonany</w:t>
      </w:r>
      <w:r w:rsidR="00BD2CFF" w:rsidRPr="00191F8D">
        <w:rPr>
          <w:rFonts w:asciiTheme="minorHAnsi" w:hAnsiTheme="minorHAnsi" w:cstheme="minorHAnsi"/>
          <w:color w:val="000000" w:themeColor="text1"/>
          <w:sz w:val="25"/>
          <w:szCs w:val="25"/>
        </w:rPr>
        <w:t xml:space="preserve"> ze stali</w:t>
      </w:r>
      <w:r w:rsidRPr="00191F8D">
        <w:rPr>
          <w:rFonts w:asciiTheme="minorHAnsi" w:hAnsiTheme="minorHAnsi" w:cstheme="minorHAnsi"/>
          <w:color w:val="000000" w:themeColor="text1"/>
          <w:sz w:val="25"/>
          <w:szCs w:val="25"/>
        </w:rPr>
        <w:t xml:space="preserve"> nierdzewnej 18/8</w:t>
      </w:r>
      <w:r w:rsidR="002B3C8A">
        <w:rPr>
          <w:rFonts w:asciiTheme="minorHAnsi" w:hAnsiTheme="minorHAnsi" w:cstheme="minorHAnsi"/>
          <w:color w:val="000000" w:themeColor="text1"/>
          <w:sz w:val="25"/>
          <w:szCs w:val="25"/>
        </w:rPr>
        <w:t xml:space="preserve"> -</w:t>
      </w:r>
      <w:r w:rsidR="00BD2CFF" w:rsidRPr="00191F8D">
        <w:rPr>
          <w:rFonts w:asciiTheme="minorHAnsi" w:hAnsiTheme="minorHAnsi" w:cstheme="minorHAnsi"/>
          <w:color w:val="000000" w:themeColor="text1"/>
          <w:sz w:val="25"/>
          <w:szCs w:val="25"/>
        </w:rPr>
        <w:t xml:space="preserve"> sól może powodować rdzewienie, </w:t>
      </w:r>
      <w:r w:rsidR="008A6E21">
        <w:rPr>
          <w:rFonts w:asciiTheme="minorHAnsi" w:hAnsiTheme="minorHAnsi" w:cstheme="minorHAnsi"/>
          <w:color w:val="000000" w:themeColor="text1"/>
          <w:sz w:val="25"/>
          <w:szCs w:val="25"/>
        </w:rPr>
        <w:t xml:space="preserve">co doprowadzi do </w:t>
      </w:r>
      <w:r w:rsidR="00F5396A">
        <w:rPr>
          <w:rFonts w:asciiTheme="minorHAnsi" w:hAnsiTheme="minorHAnsi" w:cstheme="minorHAnsi"/>
          <w:color w:val="000000" w:themeColor="text1"/>
          <w:sz w:val="25"/>
          <w:szCs w:val="25"/>
        </w:rPr>
        <w:t>uszkodzenia</w:t>
      </w:r>
      <w:r w:rsidR="00BD2CFF" w:rsidRPr="00191F8D">
        <w:rPr>
          <w:rFonts w:asciiTheme="minorHAnsi" w:hAnsiTheme="minorHAnsi" w:cstheme="minorHAnsi"/>
          <w:color w:val="000000" w:themeColor="text1"/>
          <w:sz w:val="25"/>
          <w:szCs w:val="25"/>
        </w:rPr>
        <w:t xml:space="preserve"> izolacji termicznej</w:t>
      </w:r>
      <w:r w:rsidRPr="00191F8D">
        <w:rPr>
          <w:rFonts w:asciiTheme="minorHAnsi" w:hAnsiTheme="minorHAnsi" w:cstheme="minorHAnsi"/>
          <w:color w:val="000000" w:themeColor="text1"/>
          <w:sz w:val="25"/>
          <w:szCs w:val="25"/>
        </w:rPr>
        <w:t>.</w:t>
      </w:r>
    </w:p>
    <w:p w14:paraId="4694FF4B" w14:textId="1AF9A31A" w:rsidR="00BD2CFF" w:rsidRPr="00191F8D" w:rsidRDefault="00BD2CFF" w:rsidP="004C2A57">
      <w:pPr>
        <w:pStyle w:val="HTML-wstpniesformatowany"/>
        <w:numPr>
          <w:ilvl w:val="0"/>
          <w:numId w:val="1"/>
        </w:numPr>
        <w:ind w:left="360"/>
        <w:jc w:val="both"/>
        <w:rPr>
          <w:rFonts w:asciiTheme="minorHAnsi" w:hAnsiTheme="minorHAnsi" w:cstheme="minorHAnsi"/>
          <w:b/>
          <w:bCs/>
          <w:color w:val="000000" w:themeColor="text1"/>
          <w:sz w:val="25"/>
          <w:szCs w:val="25"/>
        </w:rPr>
      </w:pPr>
      <w:r w:rsidRPr="00191F8D">
        <w:rPr>
          <w:rFonts w:asciiTheme="minorHAnsi" w:hAnsiTheme="minorHAnsi" w:cstheme="minorHAnsi"/>
          <w:b/>
          <w:bCs/>
          <w:color w:val="000000" w:themeColor="text1"/>
          <w:sz w:val="25"/>
          <w:szCs w:val="25"/>
        </w:rPr>
        <w:t>Przetworami mlecznymi i sokami owocowymi</w:t>
      </w:r>
    </w:p>
    <w:p w14:paraId="04BFCFF8" w14:textId="754D8B8F" w:rsidR="00191F8D" w:rsidRPr="009244CD" w:rsidRDefault="00BD2CFF" w:rsidP="009244CD">
      <w:pPr>
        <w:pStyle w:val="HTML-wstpniesformatowany"/>
        <w:ind w:left="360"/>
        <w:jc w:val="both"/>
        <w:rPr>
          <w:rFonts w:asciiTheme="minorHAnsi" w:hAnsiTheme="minorHAnsi" w:cstheme="minorHAnsi"/>
          <w:color w:val="000000" w:themeColor="text1"/>
          <w:sz w:val="25"/>
          <w:szCs w:val="25"/>
        </w:rPr>
      </w:pPr>
      <w:r w:rsidRPr="00191F8D">
        <w:rPr>
          <w:rFonts w:asciiTheme="minorHAnsi" w:hAnsiTheme="minorHAnsi" w:cstheme="minorHAnsi"/>
          <w:color w:val="000000" w:themeColor="text1"/>
          <w:sz w:val="25"/>
          <w:szCs w:val="25"/>
        </w:rPr>
        <w:t>W przypadku pozostawienia w środku przez dłuższy czas zawartość może się zepsuć i wydzielać gaz, który może spowodować pę</w:t>
      </w:r>
      <w:r w:rsidR="00815E5C" w:rsidRPr="00191F8D">
        <w:rPr>
          <w:rFonts w:asciiTheme="minorHAnsi" w:hAnsiTheme="minorHAnsi" w:cstheme="minorHAnsi"/>
          <w:color w:val="000000" w:themeColor="text1"/>
          <w:sz w:val="25"/>
          <w:szCs w:val="25"/>
        </w:rPr>
        <w:t>knięcie pokrywki</w:t>
      </w:r>
      <w:r w:rsidRPr="00191F8D">
        <w:rPr>
          <w:rFonts w:asciiTheme="minorHAnsi" w:hAnsiTheme="minorHAnsi" w:cstheme="minorHAnsi"/>
          <w:color w:val="000000" w:themeColor="text1"/>
          <w:sz w:val="25"/>
          <w:szCs w:val="25"/>
        </w:rPr>
        <w:t>, powodując obrażenia</w:t>
      </w:r>
    </w:p>
    <w:p w14:paraId="317310FC" w14:textId="77777777" w:rsidR="003D12C6" w:rsidRDefault="003D12C6" w:rsidP="00BD2CFF">
      <w:pPr>
        <w:pStyle w:val="HTML-wstpniesformatowany"/>
        <w:jc w:val="both"/>
        <w:rPr>
          <w:rFonts w:asciiTheme="minorHAnsi" w:hAnsiTheme="minorHAnsi" w:cstheme="minorHAnsi"/>
          <w:b/>
          <w:bCs/>
          <w:color w:val="000000" w:themeColor="text1"/>
          <w:sz w:val="25"/>
          <w:szCs w:val="25"/>
        </w:rPr>
      </w:pPr>
    </w:p>
    <w:p w14:paraId="6848EBC7" w14:textId="3031E235" w:rsidR="00BD2CFF" w:rsidRPr="00191F8D" w:rsidRDefault="00BD2CFF" w:rsidP="00BD2CFF">
      <w:pPr>
        <w:pStyle w:val="HTML-wstpniesformatowany"/>
        <w:jc w:val="both"/>
        <w:rPr>
          <w:rFonts w:asciiTheme="minorHAnsi" w:hAnsiTheme="minorHAnsi" w:cstheme="minorHAnsi"/>
          <w:b/>
          <w:bCs/>
          <w:color w:val="000000" w:themeColor="text1"/>
          <w:sz w:val="25"/>
          <w:szCs w:val="25"/>
        </w:rPr>
      </w:pPr>
      <w:r w:rsidRPr="00191F8D">
        <w:rPr>
          <w:rFonts w:asciiTheme="minorHAnsi" w:hAnsiTheme="minorHAnsi" w:cstheme="minorHAnsi"/>
          <w:b/>
          <w:bCs/>
          <w:color w:val="000000" w:themeColor="text1"/>
          <w:sz w:val="25"/>
          <w:szCs w:val="25"/>
        </w:rPr>
        <w:t>Spożywaj napoje tego samego dnia</w:t>
      </w:r>
      <w:r w:rsidR="00815E5C" w:rsidRPr="00191F8D">
        <w:rPr>
          <w:rFonts w:asciiTheme="minorHAnsi" w:hAnsiTheme="minorHAnsi" w:cstheme="minorHAnsi"/>
          <w:b/>
          <w:bCs/>
          <w:color w:val="000000" w:themeColor="text1"/>
          <w:sz w:val="25"/>
          <w:szCs w:val="25"/>
        </w:rPr>
        <w:t>.</w:t>
      </w:r>
    </w:p>
    <w:p w14:paraId="38FAB4CC" w14:textId="7DE7B73F" w:rsidR="00BD2CFF" w:rsidRDefault="007C718B" w:rsidP="00BD2CFF">
      <w:pPr>
        <w:pStyle w:val="HTML-wstpniesformatowany"/>
        <w:jc w:val="both"/>
        <w:rPr>
          <w:rFonts w:asciiTheme="minorHAnsi" w:hAnsiTheme="minorHAnsi" w:cstheme="minorHAnsi"/>
          <w:color w:val="000000" w:themeColor="text1"/>
          <w:sz w:val="25"/>
          <w:szCs w:val="25"/>
        </w:rPr>
      </w:pPr>
      <w:r w:rsidRPr="00191F8D">
        <w:rPr>
          <w:rFonts w:asciiTheme="minorHAnsi" w:hAnsiTheme="minorHAnsi" w:cstheme="minorHAnsi"/>
          <w:color w:val="000000" w:themeColor="text1"/>
          <w:sz w:val="25"/>
          <w:szCs w:val="25"/>
        </w:rPr>
        <w:t>Z</w:t>
      </w:r>
      <w:r w:rsidR="00BD2CFF" w:rsidRPr="00191F8D">
        <w:rPr>
          <w:rFonts w:asciiTheme="minorHAnsi" w:hAnsiTheme="minorHAnsi" w:cstheme="minorHAnsi"/>
          <w:color w:val="000000" w:themeColor="text1"/>
          <w:sz w:val="25"/>
          <w:szCs w:val="25"/>
        </w:rPr>
        <w:t xml:space="preserve">epsute napoje pozostawione w środku przez dłuższy czas mogą wydzielać gazy, podnosząc ciśnienie w kubku i powodując </w:t>
      </w:r>
      <w:r w:rsidRPr="00191F8D">
        <w:rPr>
          <w:rFonts w:asciiTheme="minorHAnsi" w:hAnsiTheme="minorHAnsi" w:cstheme="minorHAnsi"/>
          <w:color w:val="000000" w:themeColor="text1"/>
          <w:sz w:val="25"/>
          <w:szCs w:val="25"/>
        </w:rPr>
        <w:t>pęknięcia</w:t>
      </w:r>
      <w:r w:rsidR="003D4869" w:rsidRPr="00191F8D">
        <w:rPr>
          <w:rFonts w:asciiTheme="minorHAnsi" w:hAnsiTheme="minorHAnsi" w:cstheme="minorHAnsi"/>
          <w:color w:val="000000" w:themeColor="text1"/>
          <w:sz w:val="25"/>
          <w:szCs w:val="25"/>
        </w:rPr>
        <w:t xml:space="preserve"> elementów pokrywki</w:t>
      </w:r>
      <w:r w:rsidR="00BD2CFF" w:rsidRPr="00191F8D">
        <w:rPr>
          <w:rFonts w:asciiTheme="minorHAnsi" w:hAnsiTheme="minorHAnsi" w:cstheme="minorHAnsi"/>
          <w:color w:val="000000" w:themeColor="text1"/>
          <w:sz w:val="25"/>
          <w:szCs w:val="25"/>
        </w:rPr>
        <w:t>, co prowadzi do obrażeń i poparzeń.</w:t>
      </w:r>
    </w:p>
    <w:p w14:paraId="211666BE" w14:textId="77777777" w:rsidR="009244CD" w:rsidRPr="00191F8D" w:rsidRDefault="009244CD" w:rsidP="00BD2CFF">
      <w:pPr>
        <w:pStyle w:val="HTML-wstpniesformatowany"/>
        <w:jc w:val="both"/>
        <w:rPr>
          <w:rFonts w:asciiTheme="minorHAnsi" w:hAnsiTheme="minorHAnsi" w:cstheme="minorHAnsi"/>
          <w:color w:val="000000" w:themeColor="text1"/>
          <w:sz w:val="25"/>
          <w:szCs w:val="25"/>
        </w:rPr>
      </w:pPr>
    </w:p>
    <w:p w14:paraId="3D6DF455" w14:textId="670F6A9B" w:rsidR="007C718B" w:rsidRPr="00191F8D" w:rsidRDefault="007C718B" w:rsidP="00BD2CFF">
      <w:pPr>
        <w:pStyle w:val="HTML-wstpniesformatowany"/>
        <w:jc w:val="both"/>
        <w:rPr>
          <w:rFonts w:asciiTheme="minorHAnsi" w:hAnsiTheme="minorHAnsi" w:cstheme="minorHAnsi"/>
          <w:b/>
          <w:bCs/>
          <w:color w:val="000000" w:themeColor="text1"/>
          <w:sz w:val="25"/>
          <w:szCs w:val="25"/>
        </w:rPr>
      </w:pPr>
    </w:p>
    <w:p w14:paraId="3E1324F3" w14:textId="5107B9BB" w:rsidR="00BD2CFF" w:rsidRPr="00191F8D" w:rsidRDefault="00BD2CFF" w:rsidP="00BD2CFF">
      <w:pPr>
        <w:pStyle w:val="HTML-wstpniesformatowany"/>
        <w:jc w:val="both"/>
        <w:rPr>
          <w:rFonts w:asciiTheme="minorHAnsi" w:hAnsiTheme="minorHAnsi" w:cstheme="minorHAnsi"/>
          <w:color w:val="000000" w:themeColor="text1"/>
          <w:sz w:val="25"/>
          <w:szCs w:val="25"/>
        </w:rPr>
      </w:pPr>
      <w:r w:rsidRPr="00191F8D">
        <w:rPr>
          <w:rFonts w:asciiTheme="minorHAnsi" w:hAnsiTheme="minorHAnsi" w:cstheme="minorHAnsi"/>
          <w:b/>
          <w:bCs/>
          <w:color w:val="000000" w:themeColor="text1"/>
          <w:sz w:val="25"/>
          <w:szCs w:val="25"/>
        </w:rPr>
        <w:lastRenderedPageBreak/>
        <w:t>Unikaj upuszczania lub uderzania o twarde powierzchnie</w:t>
      </w:r>
      <w:r w:rsidR="007C718B" w:rsidRPr="00191F8D">
        <w:rPr>
          <w:rFonts w:asciiTheme="minorHAnsi" w:hAnsiTheme="minorHAnsi" w:cstheme="minorHAnsi"/>
          <w:b/>
          <w:bCs/>
          <w:color w:val="000000" w:themeColor="text1"/>
          <w:sz w:val="25"/>
          <w:szCs w:val="25"/>
        </w:rPr>
        <w:t>.</w:t>
      </w:r>
    </w:p>
    <w:p w14:paraId="7F7D5DBC" w14:textId="2DF5711E" w:rsidR="00BD2CFF" w:rsidRPr="00191F8D" w:rsidRDefault="00BD2CFF" w:rsidP="00BD2CFF">
      <w:pPr>
        <w:pStyle w:val="HTML-wstpniesformatowany"/>
        <w:jc w:val="both"/>
        <w:rPr>
          <w:rFonts w:asciiTheme="minorHAnsi" w:hAnsiTheme="minorHAnsi" w:cstheme="minorHAnsi"/>
          <w:color w:val="000000" w:themeColor="text1"/>
          <w:sz w:val="25"/>
          <w:szCs w:val="25"/>
        </w:rPr>
      </w:pPr>
      <w:r w:rsidRPr="00191F8D">
        <w:rPr>
          <w:rFonts w:asciiTheme="minorHAnsi" w:hAnsiTheme="minorHAnsi" w:cstheme="minorHAnsi"/>
          <w:color w:val="000000" w:themeColor="text1"/>
          <w:sz w:val="25"/>
          <w:szCs w:val="25"/>
        </w:rPr>
        <w:t>Uszkodzenie plastikowej lub nierdzewnej powierzchni kubka może zmniejszyć jego zdolność do zatrzymywania ciepła</w:t>
      </w:r>
      <w:r w:rsidR="007C718B" w:rsidRPr="00191F8D">
        <w:rPr>
          <w:rFonts w:asciiTheme="minorHAnsi" w:hAnsiTheme="minorHAnsi" w:cstheme="minorHAnsi"/>
          <w:color w:val="000000" w:themeColor="text1"/>
          <w:sz w:val="25"/>
          <w:szCs w:val="25"/>
        </w:rPr>
        <w:t>.</w:t>
      </w:r>
    </w:p>
    <w:p w14:paraId="599A8F4C" w14:textId="77777777" w:rsidR="00EB3870" w:rsidRDefault="00EB3870" w:rsidP="00BD2CFF">
      <w:pPr>
        <w:pStyle w:val="HTML-wstpniesformatowany"/>
        <w:jc w:val="both"/>
        <w:rPr>
          <w:rFonts w:asciiTheme="minorHAnsi" w:hAnsiTheme="minorHAnsi" w:cstheme="minorHAnsi"/>
          <w:color w:val="000000" w:themeColor="text1"/>
          <w:sz w:val="25"/>
          <w:szCs w:val="25"/>
        </w:rPr>
      </w:pPr>
    </w:p>
    <w:p w14:paraId="2DE98C85" w14:textId="44EF2DD0" w:rsidR="00C94DC5" w:rsidRPr="00930C46" w:rsidRDefault="00C206E6" w:rsidP="00BD2CFF">
      <w:pPr>
        <w:pStyle w:val="HTML-wstpniesformatowany"/>
        <w:jc w:val="both"/>
        <w:rPr>
          <w:rFonts w:asciiTheme="minorHAnsi" w:hAnsiTheme="minorHAnsi" w:cstheme="minorHAnsi"/>
          <w:b/>
          <w:bCs/>
          <w:color w:val="000000" w:themeColor="text1"/>
          <w:sz w:val="25"/>
          <w:szCs w:val="25"/>
        </w:rPr>
      </w:pPr>
      <w:r>
        <w:rPr>
          <w:rFonts w:asciiTheme="minorHAnsi" w:hAnsiTheme="minorHAnsi" w:cstheme="minorHAnsi"/>
          <w:b/>
          <w:bCs/>
          <w:color w:val="000000" w:themeColor="text1"/>
          <w:sz w:val="25"/>
          <w:szCs w:val="25"/>
        </w:rPr>
        <w:t>Nie należy rysować ani pocierać wzoru</w:t>
      </w:r>
      <w:r w:rsidR="00846627">
        <w:rPr>
          <w:rFonts w:asciiTheme="minorHAnsi" w:hAnsiTheme="minorHAnsi" w:cstheme="minorHAnsi"/>
          <w:b/>
          <w:bCs/>
          <w:color w:val="000000" w:themeColor="text1"/>
          <w:sz w:val="25"/>
          <w:szCs w:val="25"/>
        </w:rPr>
        <w:t>/lakieru</w:t>
      </w:r>
      <w:r>
        <w:rPr>
          <w:rFonts w:asciiTheme="minorHAnsi" w:hAnsiTheme="minorHAnsi" w:cstheme="minorHAnsi"/>
          <w:b/>
          <w:bCs/>
          <w:color w:val="000000" w:themeColor="text1"/>
          <w:sz w:val="25"/>
          <w:szCs w:val="25"/>
        </w:rPr>
        <w:t xml:space="preserve"> na zewnętrznej</w:t>
      </w:r>
      <w:r w:rsidR="00EB3870">
        <w:rPr>
          <w:rFonts w:asciiTheme="minorHAnsi" w:hAnsiTheme="minorHAnsi" w:cstheme="minorHAnsi"/>
          <w:b/>
          <w:bCs/>
          <w:color w:val="000000" w:themeColor="text1"/>
          <w:sz w:val="25"/>
          <w:szCs w:val="25"/>
        </w:rPr>
        <w:t xml:space="preserve"> stronie korpusu </w:t>
      </w:r>
      <w:r w:rsidR="003E7D56">
        <w:rPr>
          <w:rFonts w:asciiTheme="minorHAnsi" w:hAnsiTheme="minorHAnsi" w:cstheme="minorHAnsi"/>
          <w:b/>
          <w:bCs/>
          <w:color w:val="000000" w:themeColor="text1"/>
          <w:sz w:val="25"/>
          <w:szCs w:val="25"/>
        </w:rPr>
        <w:t>głównego</w:t>
      </w:r>
      <w:r w:rsidR="00EB3870">
        <w:rPr>
          <w:rFonts w:asciiTheme="minorHAnsi" w:hAnsiTheme="minorHAnsi" w:cstheme="minorHAnsi"/>
          <w:b/>
          <w:bCs/>
          <w:color w:val="000000" w:themeColor="text1"/>
          <w:sz w:val="25"/>
          <w:szCs w:val="25"/>
        </w:rPr>
        <w:t xml:space="preserve"> paznokciami lub twardymi narzędziami</w:t>
      </w:r>
      <w:r w:rsidR="003E7D56">
        <w:rPr>
          <w:rFonts w:asciiTheme="minorHAnsi" w:hAnsiTheme="minorHAnsi" w:cstheme="minorHAnsi"/>
          <w:b/>
          <w:bCs/>
          <w:color w:val="000000" w:themeColor="text1"/>
          <w:sz w:val="25"/>
          <w:szCs w:val="25"/>
        </w:rPr>
        <w:t xml:space="preserve"> oraz wewnętrznej strony korpusu </w:t>
      </w:r>
      <w:r w:rsidR="003F58FD">
        <w:rPr>
          <w:rFonts w:asciiTheme="minorHAnsi" w:hAnsiTheme="minorHAnsi" w:cstheme="minorHAnsi"/>
          <w:b/>
          <w:bCs/>
          <w:color w:val="000000" w:themeColor="text1"/>
          <w:sz w:val="25"/>
          <w:szCs w:val="25"/>
        </w:rPr>
        <w:t>głównego, gdyż</w:t>
      </w:r>
      <w:r w:rsidR="00EB3870">
        <w:rPr>
          <w:rFonts w:asciiTheme="minorHAnsi" w:hAnsiTheme="minorHAnsi" w:cstheme="minorHAnsi"/>
          <w:b/>
          <w:bCs/>
          <w:color w:val="000000" w:themeColor="text1"/>
          <w:sz w:val="25"/>
          <w:szCs w:val="25"/>
        </w:rPr>
        <w:t xml:space="preserve"> może to spowodować odklejenie się wzoru</w:t>
      </w:r>
      <w:r w:rsidR="00846627">
        <w:rPr>
          <w:rFonts w:asciiTheme="minorHAnsi" w:hAnsiTheme="minorHAnsi" w:cstheme="minorHAnsi"/>
          <w:b/>
          <w:bCs/>
          <w:color w:val="000000" w:themeColor="text1"/>
          <w:sz w:val="25"/>
          <w:szCs w:val="25"/>
        </w:rPr>
        <w:t>/lakieru</w:t>
      </w:r>
      <w:r w:rsidR="00EB3870">
        <w:rPr>
          <w:rFonts w:asciiTheme="minorHAnsi" w:hAnsiTheme="minorHAnsi" w:cstheme="minorHAnsi"/>
          <w:b/>
          <w:bCs/>
          <w:color w:val="000000" w:themeColor="text1"/>
          <w:sz w:val="25"/>
          <w:szCs w:val="25"/>
        </w:rPr>
        <w:t xml:space="preserve"> oraz inne zniszczenia.</w:t>
      </w:r>
    </w:p>
    <w:p w14:paraId="0781DEE0" w14:textId="64579EB2" w:rsidR="00BD2CFF" w:rsidRPr="00191F8D" w:rsidRDefault="00BD2CFF" w:rsidP="00BD2CFF">
      <w:pPr>
        <w:pStyle w:val="HTML-wstpniesformatowany"/>
        <w:jc w:val="both"/>
        <w:rPr>
          <w:rFonts w:asciiTheme="minorHAnsi" w:hAnsiTheme="minorHAnsi" w:cstheme="minorHAnsi"/>
          <w:b/>
          <w:bCs/>
          <w:color w:val="000000" w:themeColor="text1"/>
          <w:sz w:val="25"/>
          <w:szCs w:val="25"/>
        </w:rPr>
      </w:pPr>
    </w:p>
    <w:p w14:paraId="1C4FE84E" w14:textId="780D9C9F" w:rsidR="00BD2CFF" w:rsidRPr="00191F8D" w:rsidRDefault="00F271A5" w:rsidP="00BD2CFF">
      <w:pPr>
        <w:pStyle w:val="HTML-wstpniesformatowany"/>
        <w:jc w:val="both"/>
        <w:rPr>
          <w:rFonts w:asciiTheme="minorHAnsi" w:hAnsiTheme="minorHAnsi" w:cstheme="minorHAnsi"/>
          <w:b/>
          <w:bCs/>
          <w:color w:val="000000" w:themeColor="text1"/>
          <w:sz w:val="25"/>
          <w:szCs w:val="25"/>
        </w:rPr>
      </w:pPr>
      <w:r>
        <w:rPr>
          <w:rFonts w:asciiTheme="minorHAnsi" w:hAnsiTheme="minorHAnsi" w:cstheme="minorHAnsi"/>
          <w:b/>
          <w:bCs/>
          <w:color w:val="000000" w:themeColor="text1"/>
          <w:sz w:val="25"/>
          <w:szCs w:val="25"/>
        </w:rPr>
        <w:t>Myj</w:t>
      </w:r>
      <w:r w:rsidR="00BD2CFF" w:rsidRPr="00191F8D">
        <w:rPr>
          <w:rFonts w:asciiTheme="minorHAnsi" w:hAnsiTheme="minorHAnsi" w:cstheme="minorHAnsi"/>
          <w:b/>
          <w:bCs/>
          <w:color w:val="000000" w:themeColor="text1"/>
          <w:sz w:val="25"/>
          <w:szCs w:val="25"/>
        </w:rPr>
        <w:t xml:space="preserve"> korpus </w:t>
      </w:r>
      <w:r w:rsidR="00FC71C9" w:rsidRPr="00191F8D">
        <w:rPr>
          <w:rFonts w:asciiTheme="minorHAnsi" w:hAnsiTheme="minorHAnsi" w:cstheme="minorHAnsi"/>
          <w:b/>
          <w:bCs/>
          <w:color w:val="000000" w:themeColor="text1"/>
          <w:sz w:val="25"/>
          <w:szCs w:val="25"/>
        </w:rPr>
        <w:t>kubka</w:t>
      </w:r>
      <w:r w:rsidR="00BD2CFF" w:rsidRPr="00191F8D">
        <w:rPr>
          <w:rFonts w:asciiTheme="minorHAnsi" w:hAnsiTheme="minorHAnsi" w:cstheme="minorHAnsi"/>
          <w:b/>
          <w:bCs/>
          <w:color w:val="000000" w:themeColor="text1"/>
          <w:sz w:val="25"/>
          <w:szCs w:val="25"/>
        </w:rPr>
        <w:t xml:space="preserve"> po każdym użyciu</w:t>
      </w:r>
      <w:r w:rsidR="00B322AB" w:rsidRPr="00191F8D">
        <w:rPr>
          <w:rFonts w:asciiTheme="minorHAnsi" w:hAnsiTheme="minorHAnsi" w:cstheme="minorHAnsi"/>
          <w:b/>
          <w:bCs/>
          <w:color w:val="000000" w:themeColor="text1"/>
          <w:sz w:val="25"/>
          <w:szCs w:val="25"/>
        </w:rPr>
        <w:t>.</w:t>
      </w:r>
    </w:p>
    <w:p w14:paraId="408FC344" w14:textId="00C65A13" w:rsidR="00BD2CFF" w:rsidRPr="00191F8D" w:rsidRDefault="00BD2CFF" w:rsidP="00BD2CFF">
      <w:pPr>
        <w:pStyle w:val="HTML-wstpniesformatowany"/>
        <w:jc w:val="both"/>
        <w:rPr>
          <w:rFonts w:asciiTheme="minorHAnsi" w:hAnsiTheme="minorHAnsi" w:cstheme="minorHAnsi"/>
          <w:color w:val="000000" w:themeColor="text1"/>
          <w:sz w:val="25"/>
          <w:szCs w:val="25"/>
        </w:rPr>
      </w:pPr>
      <w:r w:rsidRPr="00191F8D">
        <w:rPr>
          <w:rFonts w:asciiTheme="minorHAnsi" w:hAnsiTheme="minorHAnsi" w:cstheme="minorHAnsi"/>
          <w:color w:val="000000" w:themeColor="text1"/>
          <w:sz w:val="25"/>
          <w:szCs w:val="25"/>
        </w:rPr>
        <w:t xml:space="preserve">Niedokładne czyszczenie może spowodować rdzewienie korpusu </w:t>
      </w:r>
      <w:r w:rsidR="00FC71C9" w:rsidRPr="00191F8D">
        <w:rPr>
          <w:rFonts w:asciiTheme="minorHAnsi" w:hAnsiTheme="minorHAnsi" w:cstheme="minorHAnsi"/>
          <w:color w:val="000000" w:themeColor="text1"/>
          <w:sz w:val="25"/>
          <w:szCs w:val="25"/>
        </w:rPr>
        <w:t>kubka</w:t>
      </w:r>
      <w:r w:rsidR="00B322AB" w:rsidRPr="00191F8D">
        <w:rPr>
          <w:rFonts w:asciiTheme="minorHAnsi" w:hAnsiTheme="minorHAnsi" w:cstheme="minorHAnsi"/>
          <w:color w:val="000000" w:themeColor="text1"/>
          <w:sz w:val="25"/>
          <w:szCs w:val="25"/>
        </w:rPr>
        <w:t xml:space="preserve"> lub zepsucie napojów.</w:t>
      </w:r>
      <w:r w:rsidRPr="00191F8D">
        <w:rPr>
          <w:rFonts w:asciiTheme="minorHAnsi" w:hAnsiTheme="minorHAnsi" w:cstheme="minorHAnsi"/>
          <w:color w:val="000000" w:themeColor="text1"/>
          <w:sz w:val="25"/>
          <w:szCs w:val="25"/>
        </w:rPr>
        <w:t xml:space="preserve"> </w:t>
      </w:r>
    </w:p>
    <w:p w14:paraId="6642D3C1" w14:textId="70D6DBA6" w:rsidR="00BD2CFF" w:rsidRPr="00191F8D" w:rsidRDefault="00BD2CFF" w:rsidP="00BD2CFF">
      <w:pPr>
        <w:pStyle w:val="HTML-wstpniesformatowany"/>
        <w:jc w:val="both"/>
        <w:rPr>
          <w:rFonts w:asciiTheme="minorHAnsi" w:hAnsiTheme="minorHAnsi" w:cstheme="minorHAnsi"/>
          <w:b/>
          <w:bCs/>
          <w:color w:val="000000" w:themeColor="text1"/>
          <w:sz w:val="25"/>
          <w:szCs w:val="25"/>
        </w:rPr>
      </w:pPr>
    </w:p>
    <w:p w14:paraId="2CC27AF7" w14:textId="07246341" w:rsidR="00BD2CFF" w:rsidRPr="00191F8D" w:rsidRDefault="00975470" w:rsidP="00BD2CFF">
      <w:pPr>
        <w:pStyle w:val="HTML-wstpniesformatowany"/>
        <w:jc w:val="both"/>
        <w:rPr>
          <w:rFonts w:asciiTheme="minorHAnsi" w:hAnsiTheme="minorHAnsi" w:cstheme="minorHAnsi"/>
          <w:color w:val="000000" w:themeColor="text1"/>
          <w:sz w:val="25"/>
          <w:szCs w:val="25"/>
        </w:rPr>
      </w:pPr>
      <w:r>
        <w:rPr>
          <w:rFonts w:asciiTheme="minorHAnsi" w:hAnsiTheme="minorHAnsi" w:cstheme="minorHAnsi"/>
          <w:noProof/>
          <w:color w:val="000000" w:themeColor="text1"/>
          <w:sz w:val="25"/>
          <w:szCs w:val="25"/>
        </w:rPr>
        <w:drawing>
          <wp:anchor distT="0" distB="0" distL="114300" distR="114300" simplePos="0" relativeHeight="251658242" behindDoc="1" locked="0" layoutInCell="1" allowOverlap="1" wp14:anchorId="38388A34" wp14:editId="22DD057D">
            <wp:simplePos x="0" y="0"/>
            <wp:positionH relativeFrom="column">
              <wp:posOffset>4492947</wp:posOffset>
            </wp:positionH>
            <wp:positionV relativeFrom="paragraph">
              <wp:posOffset>14605</wp:posOffset>
            </wp:positionV>
            <wp:extent cx="1223010" cy="439420"/>
            <wp:effectExtent l="0" t="0" r="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3010" cy="439420"/>
                    </a:xfrm>
                    <a:prstGeom prst="rect">
                      <a:avLst/>
                    </a:prstGeom>
                    <a:noFill/>
                    <a:ln>
                      <a:noFill/>
                    </a:ln>
                  </pic:spPr>
                </pic:pic>
              </a:graphicData>
            </a:graphic>
          </wp:anchor>
        </w:drawing>
      </w:r>
      <w:r w:rsidR="00BD2CFF" w:rsidRPr="00191F8D">
        <w:rPr>
          <w:rFonts w:asciiTheme="minorHAnsi" w:hAnsiTheme="minorHAnsi" w:cstheme="minorHAnsi"/>
          <w:b/>
          <w:bCs/>
          <w:color w:val="000000" w:themeColor="text1"/>
          <w:sz w:val="25"/>
          <w:szCs w:val="25"/>
        </w:rPr>
        <w:t xml:space="preserve">Nie usuwaj naklejki na spodzie korpusu </w:t>
      </w:r>
      <w:r w:rsidR="00FC71C9" w:rsidRPr="00191F8D">
        <w:rPr>
          <w:rFonts w:asciiTheme="minorHAnsi" w:hAnsiTheme="minorHAnsi" w:cstheme="minorHAnsi"/>
          <w:b/>
          <w:bCs/>
          <w:color w:val="000000" w:themeColor="text1"/>
          <w:sz w:val="25"/>
          <w:szCs w:val="25"/>
        </w:rPr>
        <w:t>kubka</w:t>
      </w:r>
      <w:r w:rsidR="00B322AB" w:rsidRPr="00191F8D">
        <w:rPr>
          <w:rFonts w:asciiTheme="minorHAnsi" w:hAnsiTheme="minorHAnsi" w:cstheme="minorHAnsi"/>
          <w:b/>
          <w:bCs/>
          <w:color w:val="000000" w:themeColor="text1"/>
          <w:sz w:val="25"/>
          <w:szCs w:val="25"/>
        </w:rPr>
        <w:t>.</w:t>
      </w:r>
      <w:r w:rsidR="00D549B2" w:rsidRPr="00191F8D">
        <w:rPr>
          <w:rFonts w:asciiTheme="minorHAnsi" w:hAnsiTheme="minorHAnsi" w:cstheme="minorHAnsi"/>
          <w:noProof/>
          <w:color w:val="000000" w:themeColor="text1"/>
          <w:sz w:val="25"/>
          <w:szCs w:val="25"/>
        </w:rPr>
        <w:t xml:space="preserve"> </w:t>
      </w:r>
    </w:p>
    <w:p w14:paraId="7FC4E0DE" w14:textId="32C4EA8B" w:rsidR="00BD2CFF" w:rsidRPr="00191F8D" w:rsidRDefault="00BD2CFF" w:rsidP="00BD2CFF">
      <w:pPr>
        <w:pStyle w:val="HTML-wstpniesformatowany"/>
        <w:jc w:val="both"/>
        <w:rPr>
          <w:rFonts w:asciiTheme="minorHAnsi" w:hAnsiTheme="minorHAnsi" w:cstheme="minorHAnsi"/>
          <w:color w:val="000000" w:themeColor="text1"/>
          <w:sz w:val="25"/>
          <w:szCs w:val="25"/>
        </w:rPr>
      </w:pPr>
      <w:r w:rsidRPr="00191F8D">
        <w:rPr>
          <w:rFonts w:asciiTheme="minorHAnsi" w:hAnsiTheme="minorHAnsi" w:cstheme="minorHAnsi"/>
          <w:color w:val="000000" w:themeColor="text1"/>
          <w:sz w:val="25"/>
          <w:szCs w:val="25"/>
        </w:rPr>
        <w:t>Mo</w:t>
      </w:r>
      <w:r w:rsidR="00A10C5B" w:rsidRPr="00191F8D">
        <w:rPr>
          <w:rFonts w:asciiTheme="minorHAnsi" w:hAnsiTheme="minorHAnsi" w:cstheme="minorHAnsi"/>
          <w:color w:val="000000" w:themeColor="text1"/>
          <w:sz w:val="25"/>
          <w:szCs w:val="25"/>
        </w:rPr>
        <w:t>że to spowodować rdzewienie.</w:t>
      </w:r>
    </w:p>
    <w:p w14:paraId="67F5BA0A" w14:textId="77777777" w:rsidR="00BD2CFF" w:rsidRPr="00191F8D" w:rsidRDefault="00BD2CFF" w:rsidP="00BD2CFF">
      <w:pPr>
        <w:pStyle w:val="HTML-wstpniesformatowany"/>
        <w:jc w:val="both"/>
        <w:rPr>
          <w:rFonts w:asciiTheme="minorHAnsi" w:hAnsiTheme="minorHAnsi" w:cstheme="minorHAnsi"/>
          <w:b/>
          <w:bCs/>
          <w:color w:val="000000" w:themeColor="text1"/>
          <w:sz w:val="25"/>
          <w:szCs w:val="25"/>
        </w:rPr>
      </w:pPr>
    </w:p>
    <w:p w14:paraId="58EF0625" w14:textId="46E2392C" w:rsidR="00BD2CFF" w:rsidRPr="00191F8D" w:rsidRDefault="00BD2CFF" w:rsidP="00BD2CFF">
      <w:pPr>
        <w:pStyle w:val="HTML-wstpniesformatowany"/>
        <w:jc w:val="both"/>
        <w:rPr>
          <w:rFonts w:asciiTheme="minorHAnsi" w:hAnsiTheme="minorHAnsi" w:cstheme="minorHAnsi"/>
          <w:color w:val="000000" w:themeColor="text1"/>
          <w:sz w:val="25"/>
          <w:szCs w:val="25"/>
        </w:rPr>
      </w:pPr>
      <w:r w:rsidRPr="00191F8D">
        <w:rPr>
          <w:rFonts w:asciiTheme="minorHAnsi" w:hAnsiTheme="minorHAnsi" w:cstheme="minorHAnsi"/>
          <w:b/>
          <w:bCs/>
          <w:color w:val="000000" w:themeColor="text1"/>
          <w:sz w:val="25"/>
          <w:szCs w:val="25"/>
        </w:rPr>
        <w:t>Nie umieszczaj na siłę dużych kostek lodu. Połam je na mniejsze kawałki</w:t>
      </w:r>
      <w:r w:rsidR="00243638" w:rsidRPr="00191F8D">
        <w:rPr>
          <w:rFonts w:asciiTheme="minorHAnsi" w:hAnsiTheme="minorHAnsi" w:cstheme="minorHAnsi"/>
          <w:b/>
          <w:bCs/>
          <w:color w:val="000000" w:themeColor="text1"/>
          <w:sz w:val="25"/>
          <w:szCs w:val="25"/>
        </w:rPr>
        <w:t>.</w:t>
      </w:r>
    </w:p>
    <w:p w14:paraId="64CBA496" w14:textId="099EBCD5" w:rsidR="00BD2CFF" w:rsidRPr="00191F8D" w:rsidRDefault="00BD2CFF" w:rsidP="00BD2CFF">
      <w:pPr>
        <w:pStyle w:val="HTML-wstpniesformatowany"/>
        <w:jc w:val="both"/>
        <w:rPr>
          <w:rFonts w:asciiTheme="minorHAnsi" w:hAnsiTheme="minorHAnsi" w:cstheme="minorHAnsi"/>
          <w:color w:val="000000" w:themeColor="text1"/>
          <w:sz w:val="25"/>
          <w:szCs w:val="25"/>
        </w:rPr>
      </w:pPr>
      <w:r w:rsidRPr="00191F8D">
        <w:rPr>
          <w:rFonts w:asciiTheme="minorHAnsi" w:hAnsiTheme="minorHAnsi" w:cstheme="minorHAnsi"/>
          <w:color w:val="000000" w:themeColor="text1"/>
          <w:sz w:val="25"/>
          <w:szCs w:val="25"/>
        </w:rPr>
        <w:t>Może to spowodować def</w:t>
      </w:r>
      <w:r w:rsidR="00243638" w:rsidRPr="00191F8D">
        <w:rPr>
          <w:rFonts w:asciiTheme="minorHAnsi" w:hAnsiTheme="minorHAnsi" w:cstheme="minorHAnsi"/>
          <w:color w:val="000000" w:themeColor="text1"/>
          <w:sz w:val="25"/>
          <w:szCs w:val="25"/>
        </w:rPr>
        <w:t>ormację lub uszkodzenie kubka.</w:t>
      </w:r>
    </w:p>
    <w:p w14:paraId="7F22ED69" w14:textId="1DECA57A" w:rsidR="0008509B" w:rsidRDefault="001D6F57" w:rsidP="00BD2CFF">
      <w:pPr>
        <w:pStyle w:val="HTML-wstpniesformatowany"/>
        <w:jc w:val="both"/>
        <w:rPr>
          <w:rFonts w:asciiTheme="minorHAnsi" w:hAnsiTheme="minorHAnsi" w:cstheme="minorHAnsi"/>
          <w:color w:val="000000" w:themeColor="text1"/>
          <w:sz w:val="25"/>
          <w:szCs w:val="25"/>
        </w:rPr>
      </w:pPr>
      <w:r w:rsidRPr="001D6F57">
        <w:rPr>
          <w:rFonts w:asciiTheme="minorHAnsi" w:hAnsiTheme="minorHAnsi" w:cstheme="minorHAnsi"/>
          <w:b/>
          <w:bCs/>
          <w:noProof/>
          <w:color w:val="000000" w:themeColor="text1"/>
          <w:sz w:val="25"/>
          <w:szCs w:val="25"/>
        </w:rPr>
        <w:drawing>
          <wp:anchor distT="0" distB="0" distL="114300" distR="114300" simplePos="0" relativeHeight="251658254" behindDoc="1" locked="0" layoutInCell="1" allowOverlap="1" wp14:anchorId="2E2B3D77" wp14:editId="7A3A2466">
            <wp:simplePos x="0" y="0"/>
            <wp:positionH relativeFrom="column">
              <wp:posOffset>4324350</wp:posOffset>
            </wp:positionH>
            <wp:positionV relativeFrom="paragraph">
              <wp:posOffset>122555</wp:posOffset>
            </wp:positionV>
            <wp:extent cx="2171700" cy="772160"/>
            <wp:effectExtent l="0" t="0" r="0" b="8890"/>
            <wp:wrapTight wrapText="bothSides">
              <wp:wrapPolygon edited="0">
                <wp:start x="0" y="0"/>
                <wp:lineTo x="0" y="21316"/>
                <wp:lineTo x="21411" y="21316"/>
                <wp:lineTo x="21411" y="0"/>
                <wp:lineTo x="0" y="0"/>
              </wp:wrapPolygon>
            </wp:wrapTight>
            <wp:docPr id="2082935247" name="Obraz 1" descr="Obraz zawierający szkic, linia, diagram, biał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935247" name="Obraz 1" descr="Obraz zawierający szkic, linia, diagram, biały&#10;&#10;Zawartość wygenerowana przez AI może być niepoprawna."/>
                    <pic:cNvPicPr/>
                  </pic:nvPicPr>
                  <pic:blipFill rotWithShape="1">
                    <a:blip r:embed="rId12">
                      <a:extLst>
                        <a:ext uri="{28A0092B-C50C-407E-A947-70E740481C1C}">
                          <a14:useLocalDpi xmlns:a14="http://schemas.microsoft.com/office/drawing/2010/main" val="0"/>
                        </a:ext>
                      </a:extLst>
                    </a:blip>
                    <a:srcRect t="8549" r="5667" b="21502"/>
                    <a:stretch>
                      <a:fillRect/>
                    </a:stretch>
                  </pic:blipFill>
                  <pic:spPr bwMode="auto">
                    <a:xfrm>
                      <a:off x="0" y="0"/>
                      <a:ext cx="2171700" cy="772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93A0BF" w14:textId="7307CFAB" w:rsidR="0008509B" w:rsidRPr="0008509B" w:rsidRDefault="0008509B" w:rsidP="0008509B">
      <w:pPr>
        <w:pStyle w:val="HTML-wstpniesformatowany"/>
        <w:rPr>
          <w:rFonts w:asciiTheme="minorHAnsi" w:hAnsiTheme="minorHAnsi" w:cstheme="minorHAnsi"/>
          <w:b/>
          <w:bCs/>
          <w:color w:val="000000" w:themeColor="text1"/>
          <w:sz w:val="25"/>
          <w:szCs w:val="25"/>
        </w:rPr>
      </w:pPr>
      <w:r w:rsidRPr="0008509B">
        <w:rPr>
          <w:rFonts w:asciiTheme="minorHAnsi" w:hAnsiTheme="minorHAnsi" w:cstheme="minorHAnsi"/>
          <w:b/>
          <w:bCs/>
          <w:color w:val="000000" w:themeColor="text1"/>
          <w:sz w:val="25"/>
          <w:szCs w:val="25"/>
        </w:rPr>
        <w:t xml:space="preserve">Nie używać, jeśli woda dostanie się do </w:t>
      </w:r>
      <w:r w:rsidR="009754AA">
        <w:rPr>
          <w:rFonts w:asciiTheme="minorHAnsi" w:hAnsiTheme="minorHAnsi" w:cstheme="minorHAnsi"/>
          <w:b/>
          <w:bCs/>
          <w:color w:val="000000" w:themeColor="text1"/>
          <w:sz w:val="25"/>
          <w:szCs w:val="25"/>
        </w:rPr>
        <w:t>warstwy próżniowej.</w:t>
      </w:r>
      <w:r w:rsidR="001D6F57" w:rsidRPr="001D6F57">
        <w:rPr>
          <w:noProof/>
        </w:rPr>
        <w:t xml:space="preserve"> </w:t>
      </w:r>
    </w:p>
    <w:p w14:paraId="27926099" w14:textId="7E2A21CB" w:rsidR="0008509B" w:rsidRPr="00191F8D" w:rsidRDefault="0008509B" w:rsidP="0008509B">
      <w:pPr>
        <w:pStyle w:val="HTML-wstpniesformatowany"/>
        <w:rPr>
          <w:rFonts w:asciiTheme="minorHAnsi" w:hAnsiTheme="minorHAnsi" w:cstheme="minorHAnsi"/>
          <w:color w:val="000000" w:themeColor="text1"/>
          <w:sz w:val="25"/>
          <w:szCs w:val="25"/>
        </w:rPr>
      </w:pPr>
      <w:r w:rsidRPr="0008509B">
        <w:rPr>
          <w:rFonts w:asciiTheme="minorHAnsi" w:hAnsiTheme="minorHAnsi" w:cstheme="minorHAnsi"/>
          <w:color w:val="000000" w:themeColor="text1"/>
          <w:sz w:val="25"/>
          <w:szCs w:val="25"/>
        </w:rPr>
        <w:t>Picie wody, która wycieka</w:t>
      </w:r>
      <w:r>
        <w:rPr>
          <w:rFonts w:asciiTheme="minorHAnsi" w:hAnsiTheme="minorHAnsi" w:cstheme="minorHAnsi"/>
          <w:color w:val="000000" w:themeColor="text1"/>
          <w:sz w:val="25"/>
          <w:szCs w:val="25"/>
        </w:rPr>
        <w:t xml:space="preserve"> </w:t>
      </w:r>
      <w:r w:rsidRPr="0008509B">
        <w:rPr>
          <w:rFonts w:asciiTheme="minorHAnsi" w:hAnsiTheme="minorHAnsi" w:cstheme="minorHAnsi"/>
          <w:color w:val="000000" w:themeColor="text1"/>
          <w:sz w:val="25"/>
          <w:szCs w:val="25"/>
        </w:rPr>
        <w:t>z warstwy próżniowej,</w:t>
      </w:r>
      <w:r>
        <w:rPr>
          <w:rFonts w:asciiTheme="minorHAnsi" w:hAnsiTheme="minorHAnsi" w:cstheme="minorHAnsi"/>
          <w:color w:val="000000" w:themeColor="text1"/>
          <w:sz w:val="25"/>
          <w:szCs w:val="25"/>
        </w:rPr>
        <w:t xml:space="preserve"> </w:t>
      </w:r>
      <w:r w:rsidRPr="0008509B">
        <w:rPr>
          <w:rFonts w:asciiTheme="minorHAnsi" w:hAnsiTheme="minorHAnsi" w:cstheme="minorHAnsi"/>
          <w:color w:val="000000" w:themeColor="text1"/>
          <w:sz w:val="25"/>
          <w:szCs w:val="25"/>
        </w:rPr>
        <w:t>m</w:t>
      </w:r>
      <w:r w:rsidR="00367758">
        <w:rPr>
          <w:rFonts w:asciiTheme="minorHAnsi" w:hAnsiTheme="minorHAnsi" w:cstheme="minorHAnsi"/>
          <w:color w:val="000000" w:themeColor="text1"/>
          <w:sz w:val="25"/>
          <w:szCs w:val="25"/>
        </w:rPr>
        <w:t>oże spo</w:t>
      </w:r>
      <w:r w:rsidR="00017071">
        <w:rPr>
          <w:rFonts w:asciiTheme="minorHAnsi" w:hAnsiTheme="minorHAnsi" w:cstheme="minorHAnsi"/>
          <w:color w:val="000000" w:themeColor="text1"/>
          <w:sz w:val="25"/>
          <w:szCs w:val="25"/>
        </w:rPr>
        <w:t>wodować p</w:t>
      </w:r>
      <w:r w:rsidR="00DC7A4A">
        <w:rPr>
          <w:rFonts w:asciiTheme="minorHAnsi" w:hAnsiTheme="minorHAnsi" w:cstheme="minorHAnsi"/>
          <w:color w:val="000000" w:themeColor="text1"/>
          <w:sz w:val="25"/>
          <w:szCs w:val="25"/>
        </w:rPr>
        <w:t>roblemy zdrowotne.</w:t>
      </w:r>
    </w:p>
    <w:p w14:paraId="737604F3" w14:textId="77777777" w:rsidR="00BD2CFF" w:rsidRPr="00191F8D" w:rsidRDefault="00BD2CFF" w:rsidP="0008509B">
      <w:pPr>
        <w:pStyle w:val="HTML-wstpniesformatowany"/>
        <w:rPr>
          <w:rFonts w:asciiTheme="minorHAnsi" w:hAnsiTheme="minorHAnsi" w:cstheme="minorHAnsi"/>
          <w:color w:val="000000" w:themeColor="text1"/>
          <w:sz w:val="25"/>
          <w:szCs w:val="25"/>
        </w:rPr>
      </w:pPr>
    </w:p>
    <w:p w14:paraId="11A8E527" w14:textId="394B89F8" w:rsidR="00BD2CFF" w:rsidRPr="00191F8D" w:rsidRDefault="00BD2CFF" w:rsidP="00BD2CFF">
      <w:pPr>
        <w:pStyle w:val="HTML-wstpniesformatowany"/>
        <w:jc w:val="both"/>
        <w:rPr>
          <w:rFonts w:asciiTheme="minorHAnsi" w:hAnsiTheme="minorHAnsi" w:cstheme="minorHAnsi"/>
          <w:color w:val="000000" w:themeColor="text1"/>
          <w:sz w:val="25"/>
          <w:szCs w:val="25"/>
        </w:rPr>
      </w:pPr>
      <w:r w:rsidRPr="00191F8D">
        <w:rPr>
          <w:rFonts w:asciiTheme="minorHAnsi" w:hAnsiTheme="minorHAnsi" w:cstheme="minorHAnsi"/>
          <w:b/>
          <w:bCs/>
          <w:color w:val="000000" w:themeColor="text1"/>
          <w:sz w:val="25"/>
          <w:szCs w:val="25"/>
        </w:rPr>
        <w:t>Po użyciu zawsze dokładnie wyczyść</w:t>
      </w:r>
      <w:r w:rsidR="00243638" w:rsidRPr="00191F8D">
        <w:rPr>
          <w:rFonts w:asciiTheme="minorHAnsi" w:hAnsiTheme="minorHAnsi" w:cstheme="minorHAnsi"/>
          <w:b/>
          <w:bCs/>
          <w:color w:val="000000" w:themeColor="text1"/>
          <w:sz w:val="25"/>
          <w:szCs w:val="25"/>
        </w:rPr>
        <w:t xml:space="preserve"> elementy pokrywki</w:t>
      </w:r>
      <w:r w:rsidR="00A01471">
        <w:rPr>
          <w:rFonts w:asciiTheme="minorHAnsi" w:hAnsiTheme="minorHAnsi" w:cstheme="minorHAnsi"/>
          <w:b/>
          <w:bCs/>
          <w:color w:val="000000" w:themeColor="text1"/>
          <w:sz w:val="25"/>
          <w:szCs w:val="25"/>
        </w:rPr>
        <w:t xml:space="preserve">, wnętrze oraz korpus </w:t>
      </w:r>
      <w:r w:rsidR="00D94F0B">
        <w:rPr>
          <w:rFonts w:asciiTheme="minorHAnsi" w:hAnsiTheme="minorHAnsi" w:cstheme="minorHAnsi"/>
          <w:b/>
          <w:bCs/>
          <w:color w:val="000000" w:themeColor="text1"/>
          <w:sz w:val="25"/>
          <w:szCs w:val="25"/>
        </w:rPr>
        <w:t>główny</w:t>
      </w:r>
      <w:r w:rsidR="00243638" w:rsidRPr="00191F8D">
        <w:rPr>
          <w:rFonts w:asciiTheme="minorHAnsi" w:hAnsiTheme="minorHAnsi" w:cstheme="minorHAnsi"/>
          <w:b/>
          <w:bCs/>
          <w:color w:val="000000" w:themeColor="text1"/>
          <w:sz w:val="25"/>
          <w:szCs w:val="25"/>
        </w:rPr>
        <w:t>.</w:t>
      </w:r>
    </w:p>
    <w:p w14:paraId="176BBAD9" w14:textId="2D79B4A6" w:rsidR="00BD2CFF" w:rsidRPr="00191F8D" w:rsidRDefault="00BD2CFF" w:rsidP="00BD2CFF">
      <w:pPr>
        <w:pStyle w:val="HTML-wstpniesformatowany"/>
        <w:jc w:val="both"/>
        <w:rPr>
          <w:rFonts w:asciiTheme="minorHAnsi" w:hAnsiTheme="minorHAnsi" w:cstheme="minorHAnsi"/>
          <w:color w:val="000000" w:themeColor="text1"/>
          <w:sz w:val="25"/>
          <w:szCs w:val="25"/>
        </w:rPr>
      </w:pPr>
      <w:r w:rsidRPr="00191F8D">
        <w:rPr>
          <w:rFonts w:asciiTheme="minorHAnsi" w:hAnsiTheme="minorHAnsi" w:cstheme="minorHAnsi"/>
          <w:color w:val="000000" w:themeColor="text1"/>
          <w:sz w:val="25"/>
          <w:szCs w:val="25"/>
        </w:rPr>
        <w:t>Nieprzestrzeganie tego zalecenia może spowodować gnicie, pleśń, brzydki zapach lub przebarwienia. Może również powodować przeciekanie</w:t>
      </w:r>
      <w:r w:rsidR="00243638" w:rsidRPr="00191F8D">
        <w:rPr>
          <w:rFonts w:asciiTheme="minorHAnsi" w:hAnsiTheme="minorHAnsi" w:cstheme="minorHAnsi"/>
          <w:color w:val="000000" w:themeColor="text1"/>
          <w:sz w:val="25"/>
          <w:szCs w:val="25"/>
        </w:rPr>
        <w:t>.</w:t>
      </w:r>
    </w:p>
    <w:p w14:paraId="57A1F4FE" w14:textId="5111A320" w:rsidR="00BD2CFF" w:rsidRPr="00191F8D" w:rsidRDefault="00BD2CFF" w:rsidP="00BD2CFF">
      <w:pPr>
        <w:pStyle w:val="HTML-wstpniesformatowany"/>
        <w:jc w:val="both"/>
        <w:rPr>
          <w:rFonts w:asciiTheme="minorHAnsi" w:hAnsiTheme="minorHAnsi" w:cstheme="minorHAnsi"/>
          <w:b/>
          <w:bCs/>
          <w:color w:val="000000" w:themeColor="text1"/>
          <w:sz w:val="25"/>
          <w:szCs w:val="25"/>
        </w:rPr>
      </w:pPr>
    </w:p>
    <w:p w14:paraId="7B408797" w14:textId="41D41161" w:rsidR="00BD2CFF" w:rsidRPr="00191F8D" w:rsidRDefault="00BD2CFF" w:rsidP="00BD2CFF">
      <w:pPr>
        <w:pStyle w:val="HTML-wstpniesformatowany"/>
        <w:jc w:val="both"/>
        <w:rPr>
          <w:rFonts w:asciiTheme="minorHAnsi" w:hAnsiTheme="minorHAnsi" w:cstheme="minorHAnsi"/>
          <w:color w:val="000000" w:themeColor="text1"/>
          <w:sz w:val="25"/>
          <w:szCs w:val="25"/>
        </w:rPr>
      </w:pPr>
      <w:r w:rsidRPr="00191F8D">
        <w:rPr>
          <w:rFonts w:asciiTheme="minorHAnsi" w:hAnsiTheme="minorHAnsi" w:cstheme="minorHAnsi"/>
          <w:b/>
          <w:bCs/>
          <w:color w:val="000000" w:themeColor="text1"/>
          <w:sz w:val="25"/>
          <w:szCs w:val="25"/>
        </w:rPr>
        <w:t>Nie zostawiaj torebki herbaty w środku</w:t>
      </w:r>
      <w:r w:rsidR="00CC7E79" w:rsidRPr="00191F8D">
        <w:rPr>
          <w:rFonts w:asciiTheme="minorHAnsi" w:hAnsiTheme="minorHAnsi" w:cstheme="minorHAnsi"/>
          <w:b/>
          <w:bCs/>
          <w:color w:val="000000" w:themeColor="text1"/>
          <w:sz w:val="25"/>
          <w:szCs w:val="25"/>
        </w:rPr>
        <w:t>.</w:t>
      </w:r>
    </w:p>
    <w:p w14:paraId="759EAB75" w14:textId="7DCD6AF7" w:rsidR="00BD2CFF" w:rsidRPr="00191F8D" w:rsidRDefault="00BD2CFF" w:rsidP="00BD2CFF">
      <w:pPr>
        <w:pStyle w:val="HTML-wstpniesformatowany"/>
        <w:jc w:val="both"/>
        <w:rPr>
          <w:rFonts w:asciiTheme="minorHAnsi" w:hAnsiTheme="minorHAnsi" w:cstheme="minorHAnsi"/>
          <w:color w:val="000000" w:themeColor="text1"/>
          <w:sz w:val="25"/>
          <w:szCs w:val="25"/>
        </w:rPr>
      </w:pPr>
      <w:r w:rsidRPr="00191F8D">
        <w:rPr>
          <w:rFonts w:asciiTheme="minorHAnsi" w:hAnsiTheme="minorHAnsi" w:cstheme="minorHAnsi"/>
          <w:color w:val="000000" w:themeColor="text1"/>
          <w:sz w:val="25"/>
          <w:szCs w:val="25"/>
        </w:rPr>
        <w:t>Torebka herbaty może pęcznieć i powodować wyciek lub rozlewanie się napojów.</w:t>
      </w:r>
    </w:p>
    <w:p w14:paraId="63248E3B" w14:textId="77777777" w:rsidR="00BD2CFF" w:rsidRPr="00191F8D" w:rsidRDefault="00BD2CFF" w:rsidP="00BD2CFF">
      <w:pPr>
        <w:pStyle w:val="HTML-wstpniesformatowany"/>
        <w:jc w:val="both"/>
        <w:rPr>
          <w:rFonts w:asciiTheme="minorHAnsi" w:hAnsiTheme="minorHAnsi" w:cstheme="minorHAnsi"/>
          <w:b/>
          <w:bCs/>
          <w:color w:val="000000" w:themeColor="text1"/>
          <w:sz w:val="25"/>
          <w:szCs w:val="25"/>
        </w:rPr>
      </w:pPr>
    </w:p>
    <w:p w14:paraId="0C71487A" w14:textId="072627D8" w:rsidR="00BD2CFF" w:rsidRPr="00191F8D" w:rsidRDefault="00BD2CFF" w:rsidP="00BD2CFF">
      <w:pPr>
        <w:pStyle w:val="HTML-wstpniesformatowany"/>
        <w:jc w:val="both"/>
        <w:rPr>
          <w:rFonts w:asciiTheme="minorHAnsi" w:hAnsiTheme="minorHAnsi" w:cstheme="minorHAnsi"/>
          <w:color w:val="000000" w:themeColor="text1"/>
          <w:sz w:val="25"/>
          <w:szCs w:val="25"/>
        </w:rPr>
      </w:pPr>
      <w:r w:rsidRPr="00191F8D">
        <w:rPr>
          <w:rFonts w:asciiTheme="minorHAnsi" w:hAnsiTheme="minorHAnsi" w:cstheme="minorHAnsi"/>
          <w:b/>
          <w:bCs/>
          <w:color w:val="000000" w:themeColor="text1"/>
          <w:sz w:val="25"/>
          <w:szCs w:val="25"/>
        </w:rPr>
        <w:t>Przechowuj kubek w pozycji pionowej podczas noszenia w torbie, aby zapobiec rozlewaniu się napojów.</w:t>
      </w:r>
    </w:p>
    <w:p w14:paraId="64D54649" w14:textId="6D6F0099" w:rsidR="00BD2CFF" w:rsidRPr="00191F8D" w:rsidRDefault="00BD2CFF" w:rsidP="00BD2CFF">
      <w:pPr>
        <w:pStyle w:val="HTML-wstpniesformatowany"/>
        <w:jc w:val="both"/>
        <w:rPr>
          <w:rFonts w:asciiTheme="minorHAnsi" w:hAnsiTheme="minorHAnsi" w:cstheme="minorHAnsi"/>
          <w:b/>
          <w:bCs/>
          <w:color w:val="000000" w:themeColor="text1"/>
          <w:sz w:val="25"/>
          <w:szCs w:val="25"/>
        </w:rPr>
      </w:pPr>
    </w:p>
    <w:p w14:paraId="64F64731" w14:textId="25F460DA" w:rsidR="00BD2CFF" w:rsidRPr="00191F8D" w:rsidRDefault="00BD2CFF" w:rsidP="00BD2CFF">
      <w:pPr>
        <w:pStyle w:val="HTML-wstpniesformatowany"/>
        <w:jc w:val="both"/>
        <w:rPr>
          <w:rFonts w:asciiTheme="minorHAnsi" w:hAnsiTheme="minorHAnsi" w:cstheme="minorHAnsi"/>
          <w:color w:val="000000" w:themeColor="text1"/>
          <w:sz w:val="25"/>
          <w:szCs w:val="25"/>
        </w:rPr>
      </w:pPr>
      <w:r w:rsidRPr="00191F8D">
        <w:rPr>
          <w:rFonts w:asciiTheme="minorHAnsi" w:hAnsiTheme="minorHAnsi" w:cstheme="minorHAnsi"/>
          <w:b/>
          <w:bCs/>
          <w:color w:val="000000" w:themeColor="text1"/>
          <w:sz w:val="25"/>
          <w:szCs w:val="25"/>
        </w:rPr>
        <w:t xml:space="preserve">Odgłos grzechotania, który </w:t>
      </w:r>
      <w:r w:rsidR="00806D19" w:rsidRPr="00191F8D">
        <w:rPr>
          <w:rFonts w:asciiTheme="minorHAnsi" w:hAnsiTheme="minorHAnsi" w:cstheme="minorHAnsi"/>
          <w:b/>
          <w:bCs/>
          <w:color w:val="000000" w:themeColor="text1"/>
          <w:sz w:val="25"/>
          <w:szCs w:val="25"/>
        </w:rPr>
        <w:t xml:space="preserve">czasem </w:t>
      </w:r>
      <w:r w:rsidRPr="00191F8D">
        <w:rPr>
          <w:rFonts w:asciiTheme="minorHAnsi" w:hAnsiTheme="minorHAnsi" w:cstheme="minorHAnsi"/>
          <w:b/>
          <w:bCs/>
          <w:color w:val="000000" w:themeColor="text1"/>
          <w:sz w:val="25"/>
          <w:szCs w:val="25"/>
        </w:rPr>
        <w:t xml:space="preserve">można usłyszeć podczas wstrząsania korpusem </w:t>
      </w:r>
      <w:r w:rsidR="00806D19" w:rsidRPr="00191F8D">
        <w:rPr>
          <w:rFonts w:asciiTheme="minorHAnsi" w:hAnsiTheme="minorHAnsi" w:cstheme="minorHAnsi"/>
          <w:b/>
          <w:bCs/>
          <w:color w:val="000000" w:themeColor="text1"/>
          <w:sz w:val="25"/>
          <w:szCs w:val="25"/>
        </w:rPr>
        <w:t>kubka</w:t>
      </w:r>
      <w:r w:rsidRPr="00191F8D">
        <w:rPr>
          <w:rFonts w:asciiTheme="minorHAnsi" w:hAnsiTheme="minorHAnsi" w:cstheme="minorHAnsi"/>
          <w:b/>
          <w:bCs/>
          <w:color w:val="000000" w:themeColor="text1"/>
          <w:sz w:val="25"/>
          <w:szCs w:val="25"/>
        </w:rPr>
        <w:t>, pochodzi z folii miedzianej</w:t>
      </w:r>
      <w:r w:rsidR="00806D19" w:rsidRPr="00191F8D">
        <w:rPr>
          <w:rFonts w:asciiTheme="minorHAnsi" w:hAnsiTheme="minorHAnsi" w:cstheme="minorHAnsi"/>
          <w:b/>
          <w:bCs/>
          <w:color w:val="000000" w:themeColor="text1"/>
          <w:sz w:val="25"/>
          <w:szCs w:val="25"/>
        </w:rPr>
        <w:t xml:space="preserve"> lub aluminiowej zamieszczonej na</w:t>
      </w:r>
      <w:r w:rsidRPr="00191F8D">
        <w:rPr>
          <w:rFonts w:asciiTheme="minorHAnsi" w:hAnsiTheme="minorHAnsi" w:cstheme="minorHAnsi"/>
          <w:b/>
          <w:bCs/>
          <w:color w:val="000000" w:themeColor="text1"/>
          <w:sz w:val="25"/>
          <w:szCs w:val="25"/>
        </w:rPr>
        <w:t xml:space="preserve"> izolacji próżniowej w celu zwiększenia zatrzymywania ciepła (zimna) i nie oznacza usterki.</w:t>
      </w:r>
    </w:p>
    <w:p w14:paraId="4179EA5C" w14:textId="77777777" w:rsidR="000E747C" w:rsidRDefault="000E747C" w:rsidP="00BD2CFF">
      <w:pPr>
        <w:pStyle w:val="HTML-wstpniesformatowany"/>
        <w:jc w:val="both"/>
        <w:rPr>
          <w:rFonts w:asciiTheme="minorHAnsi" w:hAnsiTheme="minorHAnsi" w:cstheme="minorHAnsi"/>
          <w:b/>
          <w:bCs/>
          <w:color w:val="000000" w:themeColor="text1"/>
          <w:sz w:val="25"/>
          <w:szCs w:val="25"/>
        </w:rPr>
      </w:pPr>
    </w:p>
    <w:p w14:paraId="7E277CEC" w14:textId="77777777" w:rsidR="001E0FD0" w:rsidRDefault="001E0FD0" w:rsidP="00D94F0B">
      <w:pPr>
        <w:pStyle w:val="HTML-wstpniesformatowany"/>
        <w:rPr>
          <w:rFonts w:asciiTheme="minorHAnsi" w:hAnsiTheme="minorHAnsi" w:cstheme="minorHAnsi"/>
          <w:b/>
          <w:bCs/>
          <w:color w:val="000000" w:themeColor="text1"/>
          <w:sz w:val="32"/>
          <w:szCs w:val="32"/>
        </w:rPr>
      </w:pPr>
    </w:p>
    <w:p w14:paraId="30A7233A" w14:textId="77777777" w:rsidR="00A54EB1" w:rsidRDefault="00A54EB1" w:rsidP="00D94F0B">
      <w:pPr>
        <w:pStyle w:val="HTML-wstpniesformatowany"/>
        <w:rPr>
          <w:rFonts w:asciiTheme="minorHAnsi" w:hAnsiTheme="minorHAnsi" w:cstheme="minorHAnsi"/>
          <w:b/>
          <w:bCs/>
          <w:color w:val="000000" w:themeColor="text1"/>
          <w:sz w:val="32"/>
          <w:szCs w:val="32"/>
        </w:rPr>
      </w:pPr>
    </w:p>
    <w:p w14:paraId="565A3E4D" w14:textId="77777777" w:rsidR="00A54EB1" w:rsidRDefault="00A54EB1" w:rsidP="00D94F0B">
      <w:pPr>
        <w:pStyle w:val="HTML-wstpniesformatowany"/>
        <w:rPr>
          <w:rFonts w:asciiTheme="minorHAnsi" w:hAnsiTheme="minorHAnsi" w:cstheme="minorHAnsi"/>
          <w:b/>
          <w:bCs/>
          <w:color w:val="000000" w:themeColor="text1"/>
          <w:sz w:val="32"/>
          <w:szCs w:val="32"/>
        </w:rPr>
      </w:pPr>
    </w:p>
    <w:p w14:paraId="4470F329" w14:textId="77777777" w:rsidR="00A54EB1" w:rsidRDefault="00A54EB1" w:rsidP="00D94F0B">
      <w:pPr>
        <w:pStyle w:val="HTML-wstpniesformatowany"/>
        <w:rPr>
          <w:rFonts w:asciiTheme="minorHAnsi" w:hAnsiTheme="minorHAnsi" w:cstheme="minorHAnsi"/>
          <w:b/>
          <w:bCs/>
          <w:color w:val="000000" w:themeColor="text1"/>
          <w:sz w:val="32"/>
          <w:szCs w:val="32"/>
        </w:rPr>
      </w:pPr>
    </w:p>
    <w:p w14:paraId="2F325679" w14:textId="77777777" w:rsidR="00A54EB1" w:rsidRDefault="00A54EB1" w:rsidP="00D94F0B">
      <w:pPr>
        <w:pStyle w:val="HTML-wstpniesformatowany"/>
        <w:rPr>
          <w:rFonts w:asciiTheme="minorHAnsi" w:hAnsiTheme="minorHAnsi" w:cstheme="minorHAnsi"/>
          <w:b/>
          <w:bCs/>
          <w:color w:val="000000" w:themeColor="text1"/>
          <w:sz w:val="32"/>
          <w:szCs w:val="32"/>
        </w:rPr>
      </w:pPr>
    </w:p>
    <w:p w14:paraId="0D186B8E" w14:textId="77777777" w:rsidR="00A54EB1" w:rsidRDefault="00A54EB1" w:rsidP="00D94F0B">
      <w:pPr>
        <w:pStyle w:val="HTML-wstpniesformatowany"/>
        <w:rPr>
          <w:rFonts w:asciiTheme="minorHAnsi" w:hAnsiTheme="minorHAnsi" w:cstheme="minorHAnsi"/>
          <w:b/>
          <w:bCs/>
          <w:color w:val="000000" w:themeColor="text1"/>
          <w:sz w:val="32"/>
          <w:szCs w:val="32"/>
        </w:rPr>
      </w:pPr>
    </w:p>
    <w:p w14:paraId="448E9CBA" w14:textId="77777777" w:rsidR="00CC6F87" w:rsidRDefault="00CC6F87" w:rsidP="00D94F0B">
      <w:pPr>
        <w:pStyle w:val="HTML-wstpniesformatowany"/>
        <w:rPr>
          <w:rFonts w:asciiTheme="minorHAnsi" w:hAnsiTheme="minorHAnsi" w:cstheme="minorHAnsi"/>
          <w:b/>
          <w:bCs/>
          <w:color w:val="000000" w:themeColor="text1"/>
          <w:sz w:val="32"/>
          <w:szCs w:val="32"/>
        </w:rPr>
      </w:pPr>
    </w:p>
    <w:p w14:paraId="4E8E7EED" w14:textId="77777777" w:rsidR="00C43EAF" w:rsidRDefault="00C43EAF" w:rsidP="00D94F0B">
      <w:pPr>
        <w:pStyle w:val="HTML-wstpniesformatowany"/>
        <w:rPr>
          <w:rFonts w:asciiTheme="minorHAnsi" w:hAnsiTheme="minorHAnsi" w:cstheme="minorHAnsi"/>
          <w:b/>
          <w:bCs/>
          <w:color w:val="000000" w:themeColor="text1"/>
          <w:sz w:val="32"/>
          <w:szCs w:val="32"/>
        </w:rPr>
      </w:pPr>
    </w:p>
    <w:p w14:paraId="36301344" w14:textId="77777777" w:rsidR="009244CD" w:rsidRDefault="009244CD" w:rsidP="00D94F0B">
      <w:pPr>
        <w:pStyle w:val="HTML-wstpniesformatowany"/>
        <w:rPr>
          <w:rFonts w:asciiTheme="minorHAnsi" w:hAnsiTheme="minorHAnsi" w:cstheme="minorHAnsi"/>
          <w:b/>
          <w:bCs/>
          <w:color w:val="000000" w:themeColor="text1"/>
          <w:sz w:val="32"/>
          <w:szCs w:val="32"/>
        </w:rPr>
      </w:pPr>
    </w:p>
    <w:p w14:paraId="10D4206F" w14:textId="77777777" w:rsidR="009244CD" w:rsidRDefault="009244CD" w:rsidP="00D94F0B">
      <w:pPr>
        <w:pStyle w:val="HTML-wstpniesformatowany"/>
        <w:rPr>
          <w:rFonts w:asciiTheme="minorHAnsi" w:hAnsiTheme="minorHAnsi" w:cstheme="minorHAnsi"/>
          <w:b/>
          <w:bCs/>
          <w:color w:val="000000" w:themeColor="text1"/>
          <w:sz w:val="32"/>
          <w:szCs w:val="32"/>
        </w:rPr>
      </w:pPr>
    </w:p>
    <w:p w14:paraId="0B15EFC5" w14:textId="77777777" w:rsidR="00C43EAF" w:rsidRDefault="00C43EAF" w:rsidP="00D94F0B">
      <w:pPr>
        <w:pStyle w:val="HTML-wstpniesformatowany"/>
        <w:rPr>
          <w:rFonts w:asciiTheme="minorHAnsi" w:hAnsiTheme="minorHAnsi" w:cstheme="minorHAnsi"/>
          <w:b/>
          <w:bCs/>
          <w:color w:val="000000" w:themeColor="text1"/>
          <w:sz w:val="32"/>
          <w:szCs w:val="32"/>
        </w:rPr>
      </w:pPr>
    </w:p>
    <w:p w14:paraId="75AEE658" w14:textId="562EC451" w:rsidR="00C43EAF" w:rsidRDefault="002D4005" w:rsidP="00D94F0B">
      <w:pPr>
        <w:pStyle w:val="HTML-wstpniesformatowany"/>
        <w:rPr>
          <w:rFonts w:asciiTheme="minorHAnsi" w:hAnsiTheme="minorHAnsi" w:cstheme="minorHAnsi"/>
          <w:b/>
          <w:bCs/>
          <w:color w:val="000000" w:themeColor="text1"/>
          <w:sz w:val="32"/>
          <w:szCs w:val="32"/>
        </w:rPr>
      </w:pPr>
      <w:r>
        <w:rPr>
          <w:rFonts w:asciiTheme="minorHAnsi" w:hAnsiTheme="minorHAnsi" w:cstheme="minorHAnsi"/>
          <w:b/>
          <w:bCs/>
          <w:noProof/>
          <w:color w:val="000000" w:themeColor="text1"/>
          <w:sz w:val="25"/>
          <w:szCs w:val="25"/>
        </w:rPr>
        <w:lastRenderedPageBreak/>
        <mc:AlternateContent>
          <mc:Choice Requires="wps">
            <w:drawing>
              <wp:anchor distT="0" distB="0" distL="114300" distR="114300" simplePos="0" relativeHeight="251658245" behindDoc="0" locked="0" layoutInCell="1" allowOverlap="1" wp14:anchorId="2FC930B3" wp14:editId="4D7D2C61">
                <wp:simplePos x="0" y="0"/>
                <wp:positionH relativeFrom="margin">
                  <wp:posOffset>-7994</wp:posOffset>
                </wp:positionH>
                <wp:positionV relativeFrom="paragraph">
                  <wp:posOffset>14755</wp:posOffset>
                </wp:positionV>
                <wp:extent cx="6400800" cy="504825"/>
                <wp:effectExtent l="0" t="0" r="19050" b="28575"/>
                <wp:wrapNone/>
                <wp:docPr id="232889554" name="Prostokąt: zaokrąglone rogi 11"/>
                <wp:cNvGraphicFramePr/>
                <a:graphic xmlns:a="http://schemas.openxmlformats.org/drawingml/2006/main">
                  <a:graphicData uri="http://schemas.microsoft.com/office/word/2010/wordprocessingShape">
                    <wps:wsp>
                      <wps:cNvSpPr/>
                      <wps:spPr>
                        <a:xfrm>
                          <a:off x="0" y="0"/>
                          <a:ext cx="6400800" cy="504825"/>
                        </a:xfrm>
                        <a:prstGeom prst="roundRect">
                          <a:avLst/>
                        </a:prstGeom>
                      </wps:spPr>
                      <wps:style>
                        <a:lnRef idx="2">
                          <a:schemeClr val="dk1">
                            <a:shade val="15000"/>
                          </a:schemeClr>
                        </a:lnRef>
                        <a:fillRef idx="1">
                          <a:schemeClr val="dk1"/>
                        </a:fillRef>
                        <a:effectRef idx="0">
                          <a:schemeClr val="dk1"/>
                        </a:effectRef>
                        <a:fontRef idx="minor">
                          <a:schemeClr val="lt1"/>
                        </a:fontRef>
                      </wps:style>
                      <wps:txbx>
                        <w:txbxContent>
                          <w:p w14:paraId="38A50B39" w14:textId="7019F74E" w:rsidR="00C816E5" w:rsidRPr="00B621F4" w:rsidRDefault="00C816E5" w:rsidP="00C816E5">
                            <w:pPr>
                              <w:jc w:val="center"/>
                              <w:rPr>
                                <w:b/>
                                <w:bCs/>
                                <w:sz w:val="40"/>
                                <w:szCs w:val="40"/>
                              </w:rPr>
                            </w:pPr>
                            <w:bookmarkStart w:id="3" w:name="jakdbac"/>
                            <w:r w:rsidRPr="00B621F4">
                              <w:rPr>
                                <w:b/>
                                <w:bCs/>
                                <w:sz w:val="40"/>
                                <w:szCs w:val="40"/>
                              </w:rPr>
                              <w:t>J</w:t>
                            </w:r>
                            <w:r w:rsidR="00B621F4" w:rsidRPr="00B621F4">
                              <w:rPr>
                                <w:b/>
                                <w:bCs/>
                                <w:sz w:val="40"/>
                                <w:szCs w:val="40"/>
                              </w:rPr>
                              <w:t>ak dbać o produkt</w:t>
                            </w:r>
                            <w:r w:rsidR="00563E67">
                              <w:rPr>
                                <w:b/>
                                <w:bCs/>
                                <w:sz w:val="40"/>
                                <w:szCs w:val="40"/>
                              </w:rPr>
                              <w:t>y</w:t>
                            </w:r>
                            <w:r w:rsidR="00B621F4">
                              <w:rPr>
                                <w:b/>
                                <w:bCs/>
                                <w:sz w:val="40"/>
                                <w:szCs w:val="40"/>
                              </w:rPr>
                              <w:t xml:space="preserve"> nieprzeznaczon</w:t>
                            </w:r>
                            <w:r w:rsidR="00563E67">
                              <w:rPr>
                                <w:b/>
                                <w:bCs/>
                                <w:sz w:val="40"/>
                                <w:szCs w:val="40"/>
                              </w:rPr>
                              <w:t>e</w:t>
                            </w:r>
                            <w:r w:rsidR="00B621F4">
                              <w:rPr>
                                <w:b/>
                                <w:bCs/>
                                <w:sz w:val="40"/>
                                <w:szCs w:val="40"/>
                              </w:rPr>
                              <w:t xml:space="preserve"> do zmywarki</w:t>
                            </w:r>
                            <w:bookmarkEnd w:id="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C930B3" id="Prostokąt: zaokrąglone rogi 11" o:spid="_x0000_s1027" style="position:absolute;margin-left:-.65pt;margin-top:1.15pt;width:7in;height:39.75pt;z-index:251658245;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" fillcolor="black [3200]" strokecolor="black [480]" strokeweight="1pt">
                <v:stroke joinstyle="miter"/>
                <v:textbox>
                  <w:txbxContent>
                    <w:p w14:paraId="38A50B39" w14:textId="7019F74E" w:rsidR="00C816E5" w:rsidRPr="00B621F4" w:rsidRDefault="00C816E5" w:rsidP="00C816E5">
                      <w:pPr>
                        <w:jc w:val="center"/>
                        <w:rPr>
                          <w:b/>
                          <w:bCs/>
                          <w:sz w:val="40"/>
                          <w:szCs w:val="40"/>
                        </w:rPr>
                      </w:pPr>
                      <w:bookmarkStart w:id="4" w:name="jakdbac"/>
                      <w:r w:rsidRPr="00B621F4">
                        <w:rPr>
                          <w:b/>
                          <w:bCs/>
                          <w:sz w:val="40"/>
                          <w:szCs w:val="40"/>
                        </w:rPr>
                        <w:t>J</w:t>
                      </w:r>
                      <w:r w:rsidR="00B621F4" w:rsidRPr="00B621F4">
                        <w:rPr>
                          <w:b/>
                          <w:bCs/>
                          <w:sz w:val="40"/>
                          <w:szCs w:val="40"/>
                        </w:rPr>
                        <w:t>ak dbać o produkt</w:t>
                      </w:r>
                      <w:r w:rsidR="00563E67">
                        <w:rPr>
                          <w:b/>
                          <w:bCs/>
                          <w:sz w:val="40"/>
                          <w:szCs w:val="40"/>
                        </w:rPr>
                        <w:t>y</w:t>
                      </w:r>
                      <w:r w:rsidR="00B621F4">
                        <w:rPr>
                          <w:b/>
                          <w:bCs/>
                          <w:sz w:val="40"/>
                          <w:szCs w:val="40"/>
                        </w:rPr>
                        <w:t xml:space="preserve"> nieprzeznaczon</w:t>
                      </w:r>
                      <w:r w:rsidR="00563E67">
                        <w:rPr>
                          <w:b/>
                          <w:bCs/>
                          <w:sz w:val="40"/>
                          <w:szCs w:val="40"/>
                        </w:rPr>
                        <w:t>e</w:t>
                      </w:r>
                      <w:r w:rsidR="00B621F4">
                        <w:rPr>
                          <w:b/>
                          <w:bCs/>
                          <w:sz w:val="40"/>
                          <w:szCs w:val="40"/>
                        </w:rPr>
                        <w:t xml:space="preserve"> do zmywarki</w:t>
                      </w:r>
                      <w:bookmarkEnd w:id="4"/>
                    </w:p>
                  </w:txbxContent>
                </v:textbox>
                <w10:wrap anchorx="margin"/>
              </v:roundrect>
            </w:pict>
          </mc:Fallback>
        </mc:AlternateContent>
      </w:r>
    </w:p>
    <w:p w14:paraId="766754B2" w14:textId="29BD6D4B" w:rsidR="00C43EAF" w:rsidRDefault="00C43EAF" w:rsidP="00D94F0B">
      <w:pPr>
        <w:pStyle w:val="HTML-wstpniesformatowany"/>
        <w:rPr>
          <w:rFonts w:asciiTheme="minorHAnsi" w:hAnsiTheme="minorHAnsi" w:cstheme="minorHAnsi"/>
          <w:b/>
          <w:bCs/>
          <w:color w:val="000000" w:themeColor="text1"/>
          <w:sz w:val="32"/>
          <w:szCs w:val="32"/>
        </w:rPr>
      </w:pPr>
    </w:p>
    <w:p w14:paraId="494A1AB4" w14:textId="77777777" w:rsidR="00C43EAF" w:rsidRDefault="00C43EAF" w:rsidP="00D94F0B">
      <w:pPr>
        <w:pStyle w:val="HTML-wstpniesformatowany"/>
        <w:rPr>
          <w:rFonts w:asciiTheme="minorHAnsi" w:hAnsiTheme="minorHAnsi" w:cstheme="minorHAnsi"/>
          <w:b/>
          <w:bCs/>
          <w:color w:val="000000" w:themeColor="text1"/>
          <w:sz w:val="32"/>
          <w:szCs w:val="32"/>
        </w:rPr>
      </w:pPr>
    </w:p>
    <w:p w14:paraId="49AFC5BF" w14:textId="0E15ACDF" w:rsidR="00C43EAF" w:rsidRPr="002D4005" w:rsidRDefault="00C43EAF" w:rsidP="00C43EAF">
      <w:pPr>
        <w:pStyle w:val="HTML-wstpniesformatowany"/>
        <w:jc w:val="both"/>
        <w:rPr>
          <w:rFonts w:asciiTheme="minorHAnsi" w:hAnsiTheme="minorHAnsi" w:cstheme="minorHAnsi"/>
          <w:color w:val="000000" w:themeColor="text1"/>
          <w:sz w:val="25"/>
          <w:szCs w:val="25"/>
        </w:rPr>
      </w:pPr>
      <w:r w:rsidRPr="002D4005">
        <w:rPr>
          <w:rFonts w:asciiTheme="minorHAnsi" w:hAnsiTheme="minorHAnsi" w:cstheme="minorHAnsi"/>
          <w:b/>
          <w:bCs/>
          <w:color w:val="000000" w:themeColor="text1"/>
          <w:sz w:val="25"/>
          <w:szCs w:val="25"/>
        </w:rPr>
        <w:t xml:space="preserve">• </w:t>
      </w:r>
      <w:r w:rsidRPr="002D4005">
        <w:rPr>
          <w:rFonts w:asciiTheme="minorHAnsi" w:hAnsiTheme="minorHAnsi" w:cstheme="minorHAnsi"/>
          <w:color w:val="000000" w:themeColor="text1"/>
          <w:sz w:val="25"/>
          <w:szCs w:val="25"/>
        </w:rPr>
        <w:t>Postępuj zgodnie z instrukcją obsługi i dokładnie umyj produkt przed użyciem</w:t>
      </w:r>
    </w:p>
    <w:p w14:paraId="77421384" w14:textId="131FC830" w:rsidR="00C43EAF" w:rsidRPr="002D4005" w:rsidRDefault="00C43EAF" w:rsidP="00C43EAF">
      <w:pPr>
        <w:pStyle w:val="HTML-wstpniesformatowany"/>
        <w:jc w:val="both"/>
        <w:rPr>
          <w:rFonts w:asciiTheme="minorHAnsi" w:hAnsiTheme="minorHAnsi" w:cstheme="minorHAnsi"/>
          <w:color w:val="000000" w:themeColor="text1"/>
          <w:sz w:val="25"/>
          <w:szCs w:val="25"/>
        </w:rPr>
      </w:pPr>
      <w:r w:rsidRPr="002D4005">
        <w:rPr>
          <w:rFonts w:asciiTheme="minorHAnsi" w:hAnsiTheme="minorHAnsi" w:cstheme="minorHAnsi"/>
          <w:color w:val="000000" w:themeColor="text1"/>
          <w:sz w:val="25"/>
          <w:szCs w:val="25"/>
        </w:rPr>
        <w:t>• Podczas pierwszego użycia może pojawić się zapach plastiku</w:t>
      </w:r>
    </w:p>
    <w:p w14:paraId="3CF394B5" w14:textId="37C74E66" w:rsidR="00C43EAF" w:rsidRPr="002D4005" w:rsidRDefault="00C43EAF" w:rsidP="00C43EAF">
      <w:pPr>
        <w:pStyle w:val="HTML-wstpniesformatowany"/>
        <w:jc w:val="both"/>
        <w:rPr>
          <w:rFonts w:asciiTheme="minorHAnsi" w:hAnsiTheme="minorHAnsi" w:cstheme="minorHAnsi"/>
          <w:color w:val="000000" w:themeColor="text1"/>
          <w:sz w:val="25"/>
          <w:szCs w:val="25"/>
        </w:rPr>
      </w:pPr>
      <w:r w:rsidRPr="002D4005">
        <w:rPr>
          <w:rFonts w:asciiTheme="minorHAnsi" w:hAnsiTheme="minorHAnsi" w:cstheme="minorHAnsi"/>
          <w:color w:val="000000" w:themeColor="text1"/>
          <w:sz w:val="25"/>
          <w:szCs w:val="25"/>
        </w:rPr>
        <w:t>• Czyść produkt po każdym użyciu, aby zapobiec powstawaniu nieprzyjemnych zapachów i pleśni oraz utrzymywać produkt w czystości.</w:t>
      </w:r>
    </w:p>
    <w:p w14:paraId="679CB101" w14:textId="2BC0CA56" w:rsidR="00C43EAF" w:rsidRPr="002D4005" w:rsidRDefault="00C43EAF" w:rsidP="00C43EAF">
      <w:pPr>
        <w:pStyle w:val="HTML-wstpniesformatowany"/>
        <w:jc w:val="both"/>
        <w:rPr>
          <w:rFonts w:asciiTheme="minorHAnsi" w:hAnsiTheme="minorHAnsi" w:cstheme="minorHAnsi"/>
          <w:color w:val="000000" w:themeColor="text1"/>
          <w:sz w:val="25"/>
          <w:szCs w:val="25"/>
        </w:rPr>
      </w:pPr>
      <w:r w:rsidRPr="002D4005">
        <w:rPr>
          <w:rFonts w:asciiTheme="minorHAnsi" w:hAnsiTheme="minorHAnsi" w:cstheme="minorHAnsi"/>
          <w:color w:val="000000" w:themeColor="text1"/>
          <w:sz w:val="25"/>
          <w:szCs w:val="25"/>
        </w:rPr>
        <w:t xml:space="preserve">• Przed czyszczeniem zawsze zdejmij wszystkie elementy kubka.   </w:t>
      </w:r>
    </w:p>
    <w:p w14:paraId="013F579F" w14:textId="77777777" w:rsidR="00C43EAF" w:rsidRPr="002D4005" w:rsidRDefault="00C43EAF" w:rsidP="00C43EAF">
      <w:pPr>
        <w:pStyle w:val="HTML-wstpniesformatowany"/>
        <w:jc w:val="both"/>
        <w:rPr>
          <w:rFonts w:asciiTheme="minorHAnsi" w:hAnsiTheme="minorHAnsi" w:cstheme="minorHAnsi"/>
          <w:color w:val="000000" w:themeColor="text1"/>
          <w:sz w:val="25"/>
          <w:szCs w:val="25"/>
        </w:rPr>
      </w:pPr>
    </w:p>
    <w:p w14:paraId="76112395" w14:textId="77777777" w:rsidR="00C43EAF" w:rsidRPr="002D4005" w:rsidRDefault="00C43EAF" w:rsidP="00C43EAF">
      <w:pPr>
        <w:pStyle w:val="HTML-wstpniesformatowany"/>
        <w:jc w:val="both"/>
        <w:rPr>
          <w:rFonts w:asciiTheme="minorHAnsi" w:hAnsiTheme="minorHAnsi" w:cstheme="minorHAnsi"/>
          <w:b/>
          <w:bCs/>
          <w:color w:val="000000" w:themeColor="text1"/>
          <w:sz w:val="25"/>
          <w:szCs w:val="25"/>
        </w:rPr>
      </w:pPr>
      <w:r w:rsidRPr="002D4005">
        <w:rPr>
          <w:rFonts w:asciiTheme="minorHAnsi" w:hAnsiTheme="minorHAnsi" w:cstheme="minorHAnsi"/>
          <w:b/>
          <w:bCs/>
          <w:color w:val="000000" w:themeColor="text1"/>
          <w:sz w:val="25"/>
          <w:szCs w:val="25"/>
        </w:rPr>
        <w:t>Elementy pokrywki:</w:t>
      </w:r>
    </w:p>
    <w:p w14:paraId="0A8F0D82" w14:textId="44493212" w:rsidR="00C43EAF" w:rsidRPr="002D4005" w:rsidRDefault="00C43EAF" w:rsidP="00C43EAF">
      <w:pPr>
        <w:pStyle w:val="HTML-wstpniesformatowany"/>
        <w:jc w:val="both"/>
        <w:rPr>
          <w:rFonts w:asciiTheme="minorHAnsi" w:hAnsiTheme="minorHAnsi" w:cstheme="minorHAnsi"/>
          <w:color w:val="000000" w:themeColor="text1"/>
          <w:sz w:val="25"/>
          <w:szCs w:val="25"/>
        </w:rPr>
      </w:pPr>
      <w:r w:rsidRPr="002D4005">
        <w:rPr>
          <w:rFonts w:asciiTheme="minorHAnsi" w:hAnsiTheme="minorHAnsi" w:cstheme="minorHAnsi"/>
          <w:b/>
          <w:bCs/>
          <w:color w:val="000000" w:themeColor="text1"/>
          <w:sz w:val="25"/>
          <w:szCs w:val="25"/>
        </w:rPr>
        <w:t xml:space="preserve">• </w:t>
      </w:r>
      <w:r w:rsidRPr="002D4005">
        <w:rPr>
          <w:rFonts w:asciiTheme="minorHAnsi" w:hAnsiTheme="minorHAnsi" w:cstheme="minorHAnsi"/>
          <w:color w:val="000000" w:themeColor="text1"/>
          <w:sz w:val="25"/>
          <w:szCs w:val="25"/>
        </w:rPr>
        <w:t>Umyj ciepłą wodą i łagodnym płynem do mycia naczyń za pomocą miękkiej gąbki.</w:t>
      </w:r>
    </w:p>
    <w:p w14:paraId="2D05F557" w14:textId="4712AA64" w:rsidR="00C43EAF" w:rsidRPr="002D4005" w:rsidRDefault="00C43EAF" w:rsidP="00C43EAF">
      <w:pPr>
        <w:pStyle w:val="HTML-wstpniesformatowany"/>
        <w:jc w:val="both"/>
        <w:rPr>
          <w:rFonts w:asciiTheme="minorHAnsi" w:hAnsiTheme="minorHAnsi" w:cstheme="minorHAnsi"/>
          <w:color w:val="000000" w:themeColor="text1"/>
          <w:sz w:val="25"/>
          <w:szCs w:val="25"/>
        </w:rPr>
      </w:pPr>
      <w:r w:rsidRPr="002D4005">
        <w:rPr>
          <w:rFonts w:asciiTheme="minorHAnsi" w:hAnsiTheme="minorHAnsi" w:cstheme="minorHAnsi"/>
          <w:color w:val="000000" w:themeColor="text1"/>
          <w:sz w:val="25"/>
          <w:szCs w:val="25"/>
        </w:rPr>
        <w:t>• Wypłucz i wytrzyj do sucha.</w:t>
      </w:r>
    </w:p>
    <w:p w14:paraId="58A1DE86" w14:textId="61486D24" w:rsidR="00C43EAF" w:rsidRPr="002D4005" w:rsidRDefault="00C43EAF" w:rsidP="00C43EAF">
      <w:pPr>
        <w:pStyle w:val="HTML-wstpniesformatowany"/>
        <w:jc w:val="both"/>
        <w:rPr>
          <w:rFonts w:asciiTheme="minorHAnsi" w:hAnsiTheme="minorHAnsi" w:cstheme="minorHAnsi"/>
          <w:color w:val="000000" w:themeColor="text1"/>
          <w:sz w:val="25"/>
          <w:szCs w:val="25"/>
        </w:rPr>
      </w:pPr>
      <w:r w:rsidRPr="002D4005">
        <w:rPr>
          <w:rFonts w:asciiTheme="minorHAnsi" w:hAnsiTheme="minorHAnsi" w:cstheme="minorHAnsi"/>
          <w:color w:val="000000" w:themeColor="text1"/>
          <w:sz w:val="25"/>
          <w:szCs w:val="25"/>
        </w:rPr>
        <w:t>• Podczas mycia pokrywki należy ją najpierw rozebrać, a następnie umyć i wysuszyć.</w:t>
      </w:r>
    </w:p>
    <w:p w14:paraId="54E2A54D" w14:textId="70E0D97F" w:rsidR="00C43EAF" w:rsidRPr="002D4005" w:rsidRDefault="00C43EAF" w:rsidP="00C43EAF">
      <w:pPr>
        <w:pStyle w:val="HTML-wstpniesformatowany"/>
        <w:jc w:val="both"/>
        <w:rPr>
          <w:rFonts w:asciiTheme="minorHAnsi" w:hAnsiTheme="minorHAnsi" w:cstheme="minorHAnsi"/>
          <w:color w:val="000000" w:themeColor="text1"/>
          <w:sz w:val="25"/>
          <w:szCs w:val="25"/>
        </w:rPr>
      </w:pPr>
      <w:r w:rsidRPr="002D4005">
        <w:rPr>
          <w:rFonts w:asciiTheme="minorHAnsi" w:hAnsiTheme="minorHAnsi" w:cstheme="minorHAnsi"/>
          <w:color w:val="000000" w:themeColor="text1"/>
          <w:sz w:val="25"/>
          <w:szCs w:val="25"/>
        </w:rPr>
        <w:t>• W razie potrzeby użyj małej szczotki.</w:t>
      </w:r>
    </w:p>
    <w:p w14:paraId="15EC6706" w14:textId="77777777" w:rsidR="00C43EAF" w:rsidRPr="002D4005" w:rsidRDefault="00C43EAF" w:rsidP="00C43EAF">
      <w:pPr>
        <w:pStyle w:val="HTML-wstpniesformatowany"/>
        <w:jc w:val="both"/>
        <w:rPr>
          <w:rFonts w:asciiTheme="minorHAnsi" w:hAnsiTheme="minorHAnsi" w:cstheme="minorHAnsi"/>
          <w:b/>
          <w:bCs/>
          <w:color w:val="000000" w:themeColor="text1"/>
          <w:sz w:val="25"/>
          <w:szCs w:val="25"/>
        </w:rPr>
      </w:pPr>
    </w:p>
    <w:p w14:paraId="293901CF" w14:textId="77777777" w:rsidR="00C43EAF" w:rsidRPr="002D4005" w:rsidRDefault="00C43EAF" w:rsidP="00C43EAF">
      <w:pPr>
        <w:pStyle w:val="HTML-wstpniesformatowany"/>
        <w:jc w:val="both"/>
        <w:rPr>
          <w:rFonts w:asciiTheme="minorHAnsi" w:hAnsiTheme="minorHAnsi" w:cstheme="minorHAnsi"/>
          <w:b/>
          <w:bCs/>
          <w:color w:val="000000" w:themeColor="text1"/>
          <w:sz w:val="25"/>
          <w:szCs w:val="25"/>
        </w:rPr>
      </w:pPr>
      <w:r w:rsidRPr="002D4005">
        <w:rPr>
          <w:rFonts w:asciiTheme="minorHAnsi" w:hAnsiTheme="minorHAnsi" w:cstheme="minorHAnsi"/>
          <w:b/>
          <w:bCs/>
          <w:color w:val="000000" w:themeColor="text1"/>
          <w:sz w:val="25"/>
          <w:szCs w:val="25"/>
        </w:rPr>
        <w:t>Wnętrze korpusu:</w:t>
      </w:r>
    </w:p>
    <w:p w14:paraId="0B07379F" w14:textId="76E2BEA6" w:rsidR="00C43EAF" w:rsidRPr="002D4005" w:rsidRDefault="00C43EAF" w:rsidP="00C43EAF">
      <w:pPr>
        <w:pStyle w:val="HTML-wstpniesformatowany"/>
        <w:jc w:val="both"/>
        <w:rPr>
          <w:rFonts w:asciiTheme="minorHAnsi" w:hAnsiTheme="minorHAnsi" w:cstheme="minorHAnsi"/>
          <w:color w:val="000000" w:themeColor="text1"/>
          <w:sz w:val="25"/>
          <w:szCs w:val="25"/>
        </w:rPr>
      </w:pPr>
      <w:r w:rsidRPr="002D4005">
        <w:rPr>
          <w:rFonts w:asciiTheme="minorHAnsi" w:hAnsiTheme="minorHAnsi" w:cstheme="minorHAnsi"/>
          <w:color w:val="000000" w:themeColor="text1"/>
          <w:sz w:val="25"/>
          <w:szCs w:val="25"/>
        </w:rPr>
        <w:t>• Umyj ciepłą wodą i łagodnym płynem do mycia naczyń za pomocą miękkiej szczotki do butelek lub specjalnej gąbki do mycia termosów Zojirushi MB-AA01.</w:t>
      </w:r>
    </w:p>
    <w:p w14:paraId="2EED84F0" w14:textId="3EA237C6" w:rsidR="00C43EAF" w:rsidRPr="002D4005" w:rsidRDefault="00C43EAF" w:rsidP="00C43EAF">
      <w:pPr>
        <w:pStyle w:val="HTML-wstpniesformatowany"/>
        <w:jc w:val="both"/>
        <w:rPr>
          <w:rFonts w:asciiTheme="minorHAnsi" w:hAnsiTheme="minorHAnsi" w:cstheme="minorHAnsi"/>
          <w:color w:val="000000" w:themeColor="text1"/>
          <w:sz w:val="25"/>
          <w:szCs w:val="25"/>
        </w:rPr>
      </w:pPr>
      <w:r w:rsidRPr="002D4005">
        <w:rPr>
          <w:rFonts w:asciiTheme="minorHAnsi" w:hAnsiTheme="minorHAnsi" w:cstheme="minorHAnsi"/>
          <w:color w:val="000000" w:themeColor="text1"/>
          <w:sz w:val="25"/>
          <w:szCs w:val="25"/>
        </w:rPr>
        <w:t>• Następnie wypłucz i wytrzyj do sucha, tak aby nie był w niej żadnej wody. Smugi lub plamy powstałe w wyniku pocierania powlekanej części korpusu głównego można usunąć za pomocą miękkiej gumki.</w:t>
      </w:r>
    </w:p>
    <w:p w14:paraId="6911AB2D" w14:textId="77777777" w:rsidR="00C43EAF" w:rsidRPr="002D4005" w:rsidRDefault="00C43EAF" w:rsidP="00C43EAF">
      <w:pPr>
        <w:pStyle w:val="HTML-wstpniesformatowany"/>
        <w:jc w:val="both"/>
        <w:rPr>
          <w:rFonts w:asciiTheme="minorHAnsi" w:hAnsiTheme="minorHAnsi" w:cstheme="minorHAnsi"/>
          <w:b/>
          <w:bCs/>
          <w:color w:val="000000" w:themeColor="text1"/>
          <w:sz w:val="25"/>
          <w:szCs w:val="25"/>
        </w:rPr>
      </w:pPr>
    </w:p>
    <w:p w14:paraId="65E0BBD5" w14:textId="77777777" w:rsidR="00C43EAF" w:rsidRPr="002D4005" w:rsidRDefault="00C43EAF" w:rsidP="00C43EAF">
      <w:pPr>
        <w:pStyle w:val="HTML-wstpniesformatowany"/>
        <w:jc w:val="both"/>
        <w:rPr>
          <w:rFonts w:asciiTheme="minorHAnsi" w:hAnsiTheme="minorHAnsi" w:cstheme="minorHAnsi"/>
          <w:b/>
          <w:bCs/>
          <w:color w:val="000000" w:themeColor="text1"/>
          <w:sz w:val="25"/>
          <w:szCs w:val="25"/>
        </w:rPr>
      </w:pPr>
      <w:r w:rsidRPr="002D4005">
        <w:rPr>
          <w:rFonts w:asciiTheme="minorHAnsi" w:hAnsiTheme="minorHAnsi" w:cstheme="minorHAnsi"/>
          <w:b/>
          <w:bCs/>
          <w:color w:val="000000" w:themeColor="text1"/>
          <w:sz w:val="25"/>
          <w:szCs w:val="25"/>
        </w:rPr>
        <w:t>Podczas czyszczenia produktu:</w:t>
      </w:r>
    </w:p>
    <w:p w14:paraId="7992B617" w14:textId="24C3FEE0" w:rsidR="00C43EAF" w:rsidRPr="002D4005" w:rsidRDefault="00C43EAF" w:rsidP="00C43EAF">
      <w:pPr>
        <w:pStyle w:val="HTML-wstpniesformatowany"/>
        <w:jc w:val="both"/>
        <w:rPr>
          <w:rFonts w:asciiTheme="minorHAnsi" w:hAnsiTheme="minorHAnsi" w:cstheme="minorHAnsi"/>
          <w:color w:val="000000" w:themeColor="text1"/>
          <w:sz w:val="25"/>
          <w:szCs w:val="25"/>
        </w:rPr>
      </w:pPr>
      <w:r w:rsidRPr="002D4005">
        <w:rPr>
          <w:rFonts w:asciiTheme="minorHAnsi" w:hAnsiTheme="minorHAnsi" w:cstheme="minorHAnsi"/>
          <w:b/>
          <w:bCs/>
          <w:color w:val="000000" w:themeColor="text1"/>
          <w:sz w:val="25"/>
          <w:szCs w:val="25"/>
        </w:rPr>
        <w:t xml:space="preserve">• </w:t>
      </w:r>
      <w:r w:rsidRPr="002D4005">
        <w:rPr>
          <w:rFonts w:asciiTheme="minorHAnsi" w:hAnsiTheme="minorHAnsi" w:cstheme="minorHAnsi"/>
          <w:color w:val="000000" w:themeColor="text1"/>
          <w:sz w:val="25"/>
          <w:szCs w:val="25"/>
        </w:rPr>
        <w:t>Unikaj uszkodzenia wnętrza korpusu</w:t>
      </w:r>
    </w:p>
    <w:p w14:paraId="0C6076C9" w14:textId="7D389598" w:rsidR="00C43EAF" w:rsidRPr="002D4005" w:rsidRDefault="00C43EAF" w:rsidP="00C43EAF">
      <w:pPr>
        <w:pStyle w:val="HTML-wstpniesformatowany"/>
        <w:jc w:val="both"/>
        <w:rPr>
          <w:rFonts w:asciiTheme="minorHAnsi" w:hAnsiTheme="minorHAnsi" w:cstheme="minorHAnsi"/>
          <w:color w:val="000000" w:themeColor="text1"/>
          <w:sz w:val="25"/>
          <w:szCs w:val="25"/>
        </w:rPr>
      </w:pPr>
      <w:r w:rsidRPr="002D4005">
        <w:rPr>
          <w:rFonts w:asciiTheme="minorHAnsi" w:hAnsiTheme="minorHAnsi" w:cstheme="minorHAnsi"/>
          <w:color w:val="000000" w:themeColor="text1"/>
          <w:sz w:val="25"/>
          <w:szCs w:val="25"/>
        </w:rPr>
        <w:t>• Nie myj w zmywarce ani nie susz w suszarce do naczyń. Nie gotuj w celu odkażenia.</w:t>
      </w:r>
    </w:p>
    <w:p w14:paraId="6BB9BC2F" w14:textId="4D162DF9" w:rsidR="00C43EAF" w:rsidRPr="002D4005" w:rsidRDefault="00C43EAF" w:rsidP="00C43EAF">
      <w:pPr>
        <w:pStyle w:val="HTML-wstpniesformatowany"/>
        <w:jc w:val="both"/>
        <w:rPr>
          <w:rFonts w:asciiTheme="minorHAnsi" w:hAnsiTheme="minorHAnsi" w:cstheme="minorHAnsi"/>
          <w:color w:val="000000" w:themeColor="text1"/>
          <w:sz w:val="25"/>
          <w:szCs w:val="25"/>
        </w:rPr>
      </w:pPr>
      <w:r w:rsidRPr="002D4005">
        <w:rPr>
          <w:rFonts w:asciiTheme="minorHAnsi" w:hAnsiTheme="minorHAnsi" w:cstheme="minorHAnsi"/>
          <w:color w:val="000000" w:themeColor="text1"/>
          <w:sz w:val="25"/>
          <w:szCs w:val="25"/>
        </w:rPr>
        <w:t xml:space="preserve">• Nie czyścić rozpuszczalnikiem do farb, metalowymi szczotkami drucianymi, szczotkami do szorowania zawierającymi ścierne środki czyszczące, proszkiem do polerowania, środkami czyszczącymi, gąbkami z melaniny ani innymi twardymi przyrządami. </w:t>
      </w:r>
    </w:p>
    <w:p w14:paraId="4F7535A2" w14:textId="62450076" w:rsidR="00C43EAF" w:rsidRPr="002D4005" w:rsidRDefault="00C43EAF" w:rsidP="00C43EAF">
      <w:pPr>
        <w:pStyle w:val="HTML-wstpniesformatowany"/>
        <w:jc w:val="both"/>
        <w:rPr>
          <w:rFonts w:asciiTheme="minorHAnsi" w:hAnsiTheme="minorHAnsi" w:cstheme="minorHAnsi"/>
          <w:color w:val="000000" w:themeColor="text1"/>
          <w:sz w:val="25"/>
          <w:szCs w:val="25"/>
        </w:rPr>
      </w:pPr>
      <w:r w:rsidRPr="002D4005">
        <w:rPr>
          <w:rFonts w:asciiTheme="minorHAnsi" w:hAnsiTheme="minorHAnsi" w:cstheme="minorHAnsi"/>
          <w:color w:val="000000" w:themeColor="text1"/>
          <w:sz w:val="25"/>
          <w:szCs w:val="25"/>
        </w:rPr>
        <w:t xml:space="preserve">• Nie używaj wybielaczy na bazie chloru. Ponadto nie używaj żadnego rodzaju wybielacza, nawet nie na bazie chloru, do czyszczenia zewnętrznej części korpusu kubka. Może to spowodować uszkodzenie lakieru, nadruku lub naklejek na korpusie kubka. </w:t>
      </w:r>
    </w:p>
    <w:p w14:paraId="5E976AAE" w14:textId="3A43DFF5" w:rsidR="00C43EAF" w:rsidRPr="002D4005" w:rsidRDefault="00C43EAF" w:rsidP="00C43EAF">
      <w:pPr>
        <w:pStyle w:val="HTML-wstpniesformatowany"/>
        <w:jc w:val="both"/>
        <w:rPr>
          <w:rFonts w:asciiTheme="minorHAnsi" w:hAnsiTheme="minorHAnsi" w:cstheme="minorHAnsi"/>
          <w:color w:val="000000" w:themeColor="text1"/>
          <w:sz w:val="25"/>
          <w:szCs w:val="25"/>
        </w:rPr>
      </w:pPr>
      <w:r w:rsidRPr="002D4005">
        <w:rPr>
          <w:rFonts w:asciiTheme="minorHAnsi" w:hAnsiTheme="minorHAnsi" w:cstheme="minorHAnsi"/>
          <w:color w:val="000000" w:themeColor="text1"/>
          <w:sz w:val="25"/>
          <w:szCs w:val="25"/>
        </w:rPr>
        <w:t>• Korpus główny jest w pełni zmywalny, jednak nie należy go moczyć w wodzie przez dłuższy okres czasu.</w:t>
      </w:r>
    </w:p>
    <w:p w14:paraId="71E48573" w14:textId="1164EF33" w:rsidR="00C43EAF" w:rsidRPr="002D4005" w:rsidRDefault="00C43EAF" w:rsidP="00C43EAF">
      <w:pPr>
        <w:pStyle w:val="HTML-wstpniesformatowany"/>
        <w:jc w:val="both"/>
        <w:rPr>
          <w:rFonts w:asciiTheme="minorHAnsi" w:hAnsiTheme="minorHAnsi" w:cstheme="minorHAnsi"/>
          <w:color w:val="000000" w:themeColor="text1"/>
          <w:sz w:val="25"/>
          <w:szCs w:val="25"/>
        </w:rPr>
      </w:pPr>
      <w:r w:rsidRPr="002D4005">
        <w:rPr>
          <w:rFonts w:asciiTheme="minorHAnsi" w:hAnsiTheme="minorHAnsi" w:cstheme="minorHAnsi"/>
          <w:color w:val="000000" w:themeColor="text1"/>
          <w:sz w:val="25"/>
          <w:szCs w:val="25"/>
        </w:rPr>
        <w:t>• Dokładnie wytrzyj, aby zapobiec powstawaniu plam po wodzie lub rdzewieniu.</w:t>
      </w:r>
    </w:p>
    <w:p w14:paraId="66E090B9" w14:textId="7405991A" w:rsidR="00C43EAF" w:rsidRPr="002D4005" w:rsidRDefault="00C43EAF" w:rsidP="00C43EAF">
      <w:pPr>
        <w:pStyle w:val="HTML-wstpniesformatowany"/>
        <w:jc w:val="both"/>
        <w:rPr>
          <w:rFonts w:asciiTheme="minorHAnsi" w:hAnsiTheme="minorHAnsi" w:cstheme="minorHAnsi"/>
          <w:color w:val="000000" w:themeColor="text1"/>
          <w:sz w:val="25"/>
          <w:szCs w:val="25"/>
        </w:rPr>
      </w:pPr>
      <w:r w:rsidRPr="002D4005">
        <w:rPr>
          <w:rFonts w:asciiTheme="minorHAnsi" w:hAnsiTheme="minorHAnsi" w:cstheme="minorHAnsi"/>
          <w:color w:val="000000" w:themeColor="text1"/>
          <w:sz w:val="25"/>
          <w:szCs w:val="25"/>
        </w:rPr>
        <w:t xml:space="preserve">• Jeśli produkt nie będzie używany przez dłuższy czas, dokładnie umyj go zimną lub letnią wodą i dobrze wysusz. Produkt przechowuj z dala od wysokich temperatur i wilgoci. </w:t>
      </w:r>
    </w:p>
    <w:p w14:paraId="501D0477" w14:textId="51F1D773" w:rsidR="00C43EAF" w:rsidRPr="002D4005" w:rsidRDefault="00C43EAF" w:rsidP="00C43EAF">
      <w:pPr>
        <w:pStyle w:val="HTML-wstpniesformatowany"/>
        <w:jc w:val="both"/>
        <w:rPr>
          <w:rFonts w:asciiTheme="minorHAnsi" w:hAnsiTheme="minorHAnsi" w:cstheme="minorHAnsi"/>
          <w:color w:val="000000" w:themeColor="text1"/>
          <w:sz w:val="25"/>
          <w:szCs w:val="25"/>
        </w:rPr>
      </w:pPr>
      <w:r w:rsidRPr="002D4005">
        <w:rPr>
          <w:rFonts w:asciiTheme="minorHAnsi" w:hAnsiTheme="minorHAnsi" w:cstheme="minorHAnsi"/>
          <w:color w:val="000000" w:themeColor="text1"/>
          <w:sz w:val="25"/>
          <w:szCs w:val="25"/>
        </w:rPr>
        <w:t>• Wysokie temperatury i wilgoć mogą uszkodzić produkt.</w:t>
      </w:r>
    </w:p>
    <w:p w14:paraId="04411B5B" w14:textId="77777777" w:rsidR="00C43EAF" w:rsidRPr="002D4005" w:rsidRDefault="00C43EAF" w:rsidP="00C43EAF">
      <w:pPr>
        <w:pStyle w:val="HTML-wstpniesformatowany"/>
        <w:jc w:val="both"/>
        <w:rPr>
          <w:rFonts w:asciiTheme="minorHAnsi" w:hAnsiTheme="minorHAnsi" w:cstheme="minorHAnsi"/>
          <w:b/>
          <w:bCs/>
          <w:color w:val="000000" w:themeColor="text1"/>
          <w:sz w:val="25"/>
          <w:szCs w:val="25"/>
        </w:rPr>
      </w:pPr>
    </w:p>
    <w:p w14:paraId="50C32888" w14:textId="77777777" w:rsidR="00C43EAF" w:rsidRPr="002D4005" w:rsidRDefault="00C43EAF" w:rsidP="00C43EAF">
      <w:pPr>
        <w:pStyle w:val="HTML-wstpniesformatowany"/>
        <w:jc w:val="both"/>
        <w:rPr>
          <w:rFonts w:asciiTheme="minorHAnsi" w:hAnsiTheme="minorHAnsi" w:cstheme="minorHAnsi"/>
          <w:b/>
          <w:bCs/>
          <w:color w:val="000000" w:themeColor="text1"/>
          <w:sz w:val="25"/>
          <w:szCs w:val="25"/>
        </w:rPr>
      </w:pPr>
      <w:r w:rsidRPr="002D4005">
        <w:rPr>
          <w:rFonts w:asciiTheme="minorHAnsi" w:hAnsiTheme="minorHAnsi" w:cstheme="minorHAnsi"/>
          <w:b/>
          <w:bCs/>
          <w:color w:val="000000" w:themeColor="text1"/>
          <w:sz w:val="25"/>
          <w:szCs w:val="25"/>
        </w:rPr>
        <w:t>Aby usunąć plamy rdzy i zacieki wodne:</w:t>
      </w:r>
    </w:p>
    <w:p w14:paraId="69F6C544" w14:textId="396DBC52" w:rsidR="00C43EAF" w:rsidRPr="002D4005" w:rsidRDefault="00C43EAF" w:rsidP="00C43EAF">
      <w:pPr>
        <w:pStyle w:val="HTML-wstpniesformatowany"/>
        <w:jc w:val="both"/>
        <w:rPr>
          <w:rFonts w:asciiTheme="minorHAnsi" w:hAnsiTheme="minorHAnsi" w:cstheme="minorHAnsi"/>
          <w:color w:val="000000" w:themeColor="text1"/>
          <w:sz w:val="25"/>
          <w:szCs w:val="25"/>
        </w:rPr>
      </w:pPr>
      <w:r w:rsidRPr="002D4005">
        <w:rPr>
          <w:rFonts w:asciiTheme="minorHAnsi" w:hAnsiTheme="minorHAnsi" w:cstheme="minorHAnsi"/>
          <w:color w:val="000000" w:themeColor="text1"/>
          <w:sz w:val="25"/>
          <w:szCs w:val="25"/>
        </w:rPr>
        <w:t>• Mogą pojawić się plamy rdzy lub zacieki wodne spowodowane zanieczyszczeniami w wodzie. Aby usunąć te plamy, napełnij korpus kubka gorącą wodą z 10% octem i odstaw na 30 minut do godziny bez pokrywki, a następnie dokładnie umyj wnętrze.</w:t>
      </w:r>
    </w:p>
    <w:p w14:paraId="3AFAB611" w14:textId="77777777" w:rsidR="00C43EAF" w:rsidRPr="002D4005" w:rsidRDefault="00C43EAF" w:rsidP="00C43EAF">
      <w:pPr>
        <w:pStyle w:val="HTML-wstpniesformatowany"/>
        <w:jc w:val="both"/>
        <w:rPr>
          <w:rFonts w:asciiTheme="minorHAnsi" w:hAnsiTheme="minorHAnsi" w:cstheme="minorHAnsi"/>
          <w:b/>
          <w:bCs/>
          <w:color w:val="000000" w:themeColor="text1"/>
          <w:sz w:val="25"/>
          <w:szCs w:val="25"/>
        </w:rPr>
      </w:pPr>
    </w:p>
    <w:p w14:paraId="3F278763" w14:textId="77777777" w:rsidR="00C43EAF" w:rsidRPr="002D4005" w:rsidRDefault="00C43EAF" w:rsidP="00C43EAF">
      <w:pPr>
        <w:pStyle w:val="HTML-wstpniesformatowany"/>
        <w:jc w:val="both"/>
        <w:rPr>
          <w:rFonts w:asciiTheme="minorHAnsi" w:hAnsiTheme="minorHAnsi" w:cstheme="minorHAnsi"/>
          <w:b/>
          <w:bCs/>
          <w:color w:val="000000" w:themeColor="text1"/>
          <w:sz w:val="25"/>
          <w:szCs w:val="25"/>
        </w:rPr>
      </w:pPr>
      <w:r w:rsidRPr="002D4005">
        <w:rPr>
          <w:rFonts w:asciiTheme="minorHAnsi" w:hAnsiTheme="minorHAnsi" w:cstheme="minorHAnsi"/>
          <w:b/>
          <w:bCs/>
          <w:color w:val="000000" w:themeColor="text1"/>
          <w:sz w:val="25"/>
          <w:szCs w:val="25"/>
        </w:rPr>
        <w:t>Aby usunąć plamy z kawy i herbaty:</w:t>
      </w:r>
    </w:p>
    <w:p w14:paraId="6A81B94E" w14:textId="0A0C0C17" w:rsidR="00C43EAF" w:rsidRPr="002D4005" w:rsidRDefault="00C43EAF" w:rsidP="00C43EAF">
      <w:pPr>
        <w:pStyle w:val="HTML-wstpniesformatowany"/>
        <w:jc w:val="both"/>
        <w:rPr>
          <w:rFonts w:asciiTheme="minorHAnsi" w:hAnsiTheme="minorHAnsi" w:cstheme="minorHAnsi"/>
          <w:color w:val="000000" w:themeColor="text1"/>
          <w:sz w:val="25"/>
          <w:szCs w:val="25"/>
        </w:rPr>
      </w:pPr>
      <w:r w:rsidRPr="002D4005">
        <w:rPr>
          <w:rFonts w:asciiTheme="minorHAnsi" w:hAnsiTheme="minorHAnsi" w:cstheme="minorHAnsi"/>
          <w:color w:val="000000" w:themeColor="text1"/>
          <w:sz w:val="25"/>
          <w:szCs w:val="25"/>
        </w:rPr>
        <w:t>• Aby usunąć plamy z kawy i herbaty z wnętrza kubka i pokrywki, zalecamy użycie środka czyszczącego Zojirushi SB-ZA01E. Zawsze zdejmuj pokrywę, gdy używasz SB-ZA01E. Aby uzyskać więcej informacji, skontaktuj się z działem obsługi klienta ZOJIRUSHI lub lokalnym sprzedawcą.</w:t>
      </w:r>
    </w:p>
    <w:p w14:paraId="05D2D60B" w14:textId="77777777" w:rsidR="00C43EAF" w:rsidRPr="00C43EAF" w:rsidRDefault="00C43EAF" w:rsidP="00C43EAF">
      <w:pPr>
        <w:pStyle w:val="HTML-wstpniesformatowany"/>
        <w:jc w:val="both"/>
        <w:rPr>
          <w:rFonts w:asciiTheme="minorHAnsi" w:hAnsiTheme="minorHAnsi" w:cstheme="minorHAnsi"/>
          <w:b/>
          <w:bCs/>
          <w:color w:val="000000" w:themeColor="text1"/>
          <w:sz w:val="24"/>
          <w:szCs w:val="24"/>
        </w:rPr>
      </w:pPr>
    </w:p>
    <w:p w14:paraId="762D01F4" w14:textId="77777777" w:rsidR="00C43EAF" w:rsidRPr="00C43EAF" w:rsidRDefault="00C43EAF" w:rsidP="00D94F0B">
      <w:pPr>
        <w:pStyle w:val="HTML-wstpniesformatowany"/>
        <w:rPr>
          <w:rFonts w:asciiTheme="minorHAnsi" w:hAnsiTheme="minorHAnsi" w:cstheme="minorHAnsi"/>
          <w:b/>
          <w:bCs/>
          <w:color w:val="000000" w:themeColor="text1"/>
          <w:sz w:val="24"/>
          <w:szCs w:val="24"/>
        </w:rPr>
      </w:pPr>
    </w:p>
    <w:p w14:paraId="1687ECEA" w14:textId="73A32E29" w:rsidR="00C43EAF" w:rsidRPr="00C43EAF" w:rsidRDefault="00C43EAF" w:rsidP="00D94F0B">
      <w:pPr>
        <w:pStyle w:val="HTML-wstpniesformatowany"/>
        <w:rPr>
          <w:rFonts w:asciiTheme="minorHAnsi" w:hAnsiTheme="minorHAnsi" w:cstheme="minorHAnsi"/>
          <w:b/>
          <w:bCs/>
          <w:color w:val="000000" w:themeColor="text1"/>
          <w:sz w:val="24"/>
          <w:szCs w:val="24"/>
        </w:rPr>
      </w:pPr>
    </w:p>
    <w:p w14:paraId="2F7A92BF" w14:textId="51BF70D6" w:rsidR="00C43EAF" w:rsidRPr="00C43EAF" w:rsidRDefault="00C43EAF" w:rsidP="00D94F0B">
      <w:pPr>
        <w:pStyle w:val="HTML-wstpniesformatowany"/>
        <w:rPr>
          <w:rFonts w:asciiTheme="minorHAnsi" w:hAnsiTheme="minorHAnsi" w:cstheme="minorHAnsi"/>
          <w:b/>
          <w:bCs/>
          <w:color w:val="000000" w:themeColor="text1"/>
          <w:sz w:val="24"/>
          <w:szCs w:val="24"/>
        </w:rPr>
      </w:pPr>
    </w:p>
    <w:p w14:paraId="54065B09" w14:textId="6E328A1E" w:rsidR="00C43EAF" w:rsidRPr="00C43EAF" w:rsidRDefault="005A3139" w:rsidP="00D94F0B">
      <w:pPr>
        <w:pStyle w:val="HTML-wstpniesformatowany"/>
        <w:rPr>
          <w:rFonts w:asciiTheme="minorHAnsi" w:hAnsiTheme="minorHAnsi" w:cstheme="minorHAnsi"/>
          <w:b/>
          <w:bCs/>
          <w:color w:val="000000" w:themeColor="text1"/>
          <w:sz w:val="24"/>
          <w:szCs w:val="24"/>
        </w:rPr>
      </w:pPr>
      <w:r>
        <w:rPr>
          <w:rFonts w:asciiTheme="minorHAnsi" w:hAnsiTheme="minorHAnsi" w:cstheme="minorHAnsi"/>
          <w:b/>
          <w:bCs/>
          <w:noProof/>
          <w:color w:val="000000" w:themeColor="text1"/>
          <w:sz w:val="24"/>
          <w:szCs w:val="24"/>
        </w:rPr>
        <w:lastRenderedPageBreak/>
        <mc:AlternateContent>
          <mc:Choice Requires="wps">
            <w:drawing>
              <wp:anchor distT="0" distB="0" distL="114300" distR="114300" simplePos="0" relativeHeight="251658246" behindDoc="0" locked="0" layoutInCell="1" allowOverlap="1" wp14:anchorId="336410F9" wp14:editId="23E98322">
                <wp:simplePos x="0" y="0"/>
                <wp:positionH relativeFrom="margin">
                  <wp:align>right</wp:align>
                </wp:positionH>
                <wp:positionV relativeFrom="paragraph">
                  <wp:posOffset>8441</wp:posOffset>
                </wp:positionV>
                <wp:extent cx="6791325" cy="525145"/>
                <wp:effectExtent l="0" t="0" r="28575" b="27305"/>
                <wp:wrapNone/>
                <wp:docPr id="474474399" name="Prostokąt: zaokrąglone rogi 12"/>
                <wp:cNvGraphicFramePr/>
                <a:graphic xmlns:a="http://schemas.openxmlformats.org/drawingml/2006/main">
                  <a:graphicData uri="http://schemas.microsoft.com/office/word/2010/wordprocessingShape">
                    <wps:wsp>
                      <wps:cNvSpPr/>
                      <wps:spPr>
                        <a:xfrm>
                          <a:off x="0" y="0"/>
                          <a:ext cx="6791325" cy="525145"/>
                        </a:xfrm>
                        <a:prstGeom prst="roundRect">
                          <a:avLst/>
                        </a:prstGeom>
                      </wps:spPr>
                      <wps:style>
                        <a:lnRef idx="2">
                          <a:schemeClr val="dk1">
                            <a:shade val="15000"/>
                          </a:schemeClr>
                        </a:lnRef>
                        <a:fillRef idx="1">
                          <a:schemeClr val="dk1"/>
                        </a:fillRef>
                        <a:effectRef idx="0">
                          <a:schemeClr val="dk1"/>
                        </a:effectRef>
                        <a:fontRef idx="minor">
                          <a:schemeClr val="lt1"/>
                        </a:fontRef>
                      </wps:style>
                      <wps:txbx>
                        <w:txbxContent>
                          <w:p w14:paraId="049A84F3" w14:textId="63F3D823" w:rsidR="00563E67" w:rsidRPr="005A3139" w:rsidRDefault="00563E67" w:rsidP="00563E67">
                            <w:pPr>
                              <w:jc w:val="center"/>
                              <w:rPr>
                                <w:b/>
                                <w:bCs/>
                                <w:sz w:val="40"/>
                                <w:szCs w:val="40"/>
                              </w:rPr>
                            </w:pPr>
                            <w:r w:rsidRPr="005A3139">
                              <w:rPr>
                                <w:b/>
                                <w:bCs/>
                                <w:sz w:val="40"/>
                                <w:szCs w:val="40"/>
                              </w:rPr>
                              <w:t xml:space="preserve">Jak dbać o produkty </w:t>
                            </w:r>
                            <w:bookmarkStart w:id="5" w:name="zmywarka"/>
                            <w:r w:rsidRPr="005A3139">
                              <w:rPr>
                                <w:b/>
                                <w:bCs/>
                                <w:sz w:val="40"/>
                                <w:szCs w:val="40"/>
                              </w:rPr>
                              <w:t xml:space="preserve">przeznaczone </w:t>
                            </w:r>
                            <w:bookmarkEnd w:id="5"/>
                            <w:r w:rsidRPr="005A3139">
                              <w:rPr>
                                <w:b/>
                                <w:bCs/>
                                <w:sz w:val="40"/>
                                <w:szCs w:val="40"/>
                              </w:rPr>
                              <w:t>do zmywarki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6410F9" id="Prostokąt: zaokrąglone rogi 12" o:spid="_x0000_s1028" style="position:absolute;margin-left:483.55pt;margin-top:.65pt;width:534.75pt;height:41.35pt;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" fillcolor="black [3200]" strokecolor="black [480]" strokeweight="1pt">
                <v:stroke joinstyle="miter"/>
                <v:textbox>
                  <w:txbxContent>
                    <w:p w14:paraId="049A84F3" w14:textId="63F3D823" w:rsidR="00563E67" w:rsidRPr="005A3139" w:rsidRDefault="00563E67" w:rsidP="00563E67">
                      <w:pPr>
                        <w:jc w:val="center"/>
                        <w:rPr>
                          <w:b/>
                          <w:bCs/>
                          <w:sz w:val="40"/>
                          <w:szCs w:val="40"/>
                        </w:rPr>
                      </w:pPr>
                      <w:r w:rsidRPr="005A3139">
                        <w:rPr>
                          <w:b/>
                          <w:bCs/>
                          <w:sz w:val="40"/>
                          <w:szCs w:val="40"/>
                        </w:rPr>
                        <w:t xml:space="preserve">Jak dbać o produkty </w:t>
                      </w:r>
                      <w:bookmarkStart w:id="6" w:name="zmywarka"/>
                      <w:r w:rsidRPr="005A3139">
                        <w:rPr>
                          <w:b/>
                          <w:bCs/>
                          <w:sz w:val="40"/>
                          <w:szCs w:val="40"/>
                        </w:rPr>
                        <w:t xml:space="preserve">przeznaczone </w:t>
                      </w:r>
                      <w:bookmarkEnd w:id="6"/>
                      <w:r w:rsidRPr="005A3139">
                        <w:rPr>
                          <w:b/>
                          <w:bCs/>
                          <w:sz w:val="40"/>
                          <w:szCs w:val="40"/>
                        </w:rPr>
                        <w:t>do zmywarki</w:t>
                      </w:r>
                    </w:p>
                  </w:txbxContent>
                </v:textbox>
                <w10:wrap anchorx="margin"/>
              </v:roundrect>
            </w:pict>
          </mc:Fallback>
        </mc:AlternateContent>
      </w:r>
    </w:p>
    <w:p w14:paraId="1A53F9B5" w14:textId="67C89069" w:rsidR="00C43EAF" w:rsidRPr="00C43EAF" w:rsidRDefault="00C43EAF" w:rsidP="00D94F0B">
      <w:pPr>
        <w:pStyle w:val="HTML-wstpniesformatowany"/>
        <w:rPr>
          <w:rFonts w:asciiTheme="minorHAnsi" w:hAnsiTheme="minorHAnsi" w:cstheme="minorHAnsi"/>
          <w:b/>
          <w:bCs/>
          <w:color w:val="000000" w:themeColor="text1"/>
          <w:sz w:val="24"/>
          <w:szCs w:val="24"/>
        </w:rPr>
      </w:pPr>
    </w:p>
    <w:p w14:paraId="56CD6CA2" w14:textId="77E03CA9" w:rsidR="00C43EAF" w:rsidRPr="001A38A0" w:rsidRDefault="00C43EAF" w:rsidP="00D94F0B">
      <w:pPr>
        <w:pStyle w:val="HTML-wstpniesformatowany"/>
        <w:rPr>
          <w:rFonts w:asciiTheme="minorHAnsi" w:hAnsiTheme="minorHAnsi" w:cstheme="minorHAnsi"/>
          <w:b/>
          <w:bCs/>
          <w:color w:val="000000" w:themeColor="text1"/>
          <w:sz w:val="25"/>
          <w:szCs w:val="25"/>
        </w:rPr>
      </w:pPr>
    </w:p>
    <w:p w14:paraId="6A97A7E4" w14:textId="77777777" w:rsidR="005A3139" w:rsidRDefault="005A3139" w:rsidP="001A38A0">
      <w:pPr>
        <w:pStyle w:val="HTML-wstpniesformatowany"/>
        <w:rPr>
          <w:rFonts w:asciiTheme="minorHAnsi" w:hAnsiTheme="minorHAnsi" w:cstheme="minorHAnsi"/>
          <w:b/>
          <w:bCs/>
          <w:color w:val="000000" w:themeColor="text1"/>
          <w:sz w:val="25"/>
          <w:szCs w:val="25"/>
        </w:rPr>
      </w:pPr>
    </w:p>
    <w:p w14:paraId="18EEC80B" w14:textId="5710C9E4" w:rsidR="001A38A0" w:rsidRPr="001A38A0" w:rsidRDefault="001A38A0" w:rsidP="001A38A0">
      <w:pPr>
        <w:pStyle w:val="HTML-wstpniesformatowany"/>
        <w:rPr>
          <w:rFonts w:asciiTheme="minorHAnsi" w:hAnsiTheme="minorHAnsi" w:cstheme="minorHAnsi"/>
          <w:b/>
          <w:bCs/>
          <w:color w:val="000000" w:themeColor="text1"/>
          <w:sz w:val="25"/>
          <w:szCs w:val="25"/>
        </w:rPr>
      </w:pPr>
      <w:r w:rsidRPr="001A38A0">
        <w:rPr>
          <w:rFonts w:asciiTheme="minorHAnsi" w:hAnsiTheme="minorHAnsi" w:cstheme="minorHAnsi"/>
          <w:b/>
          <w:bCs/>
          <w:color w:val="000000" w:themeColor="text1"/>
          <w:sz w:val="25"/>
          <w:szCs w:val="25"/>
        </w:rPr>
        <w:t>Przed użyciem należy zapoznać się z instrukcją obsługi zmywarki</w:t>
      </w:r>
    </w:p>
    <w:p w14:paraId="1B7D0CF0" w14:textId="65D39779" w:rsidR="001A38A0" w:rsidRPr="001A38A0" w:rsidRDefault="001A38A0" w:rsidP="001A38A0">
      <w:pPr>
        <w:pStyle w:val="HTML-wstpniesformatowany"/>
        <w:rPr>
          <w:rFonts w:asciiTheme="minorHAnsi" w:hAnsiTheme="minorHAnsi" w:cstheme="minorHAnsi"/>
          <w:color w:val="000000" w:themeColor="text1"/>
          <w:sz w:val="25"/>
          <w:szCs w:val="25"/>
        </w:rPr>
      </w:pPr>
      <w:r w:rsidRPr="001A38A0">
        <w:rPr>
          <w:rFonts w:asciiTheme="minorHAnsi" w:hAnsiTheme="minorHAnsi" w:cstheme="minorHAnsi"/>
          <w:b/>
          <w:bCs/>
          <w:color w:val="000000" w:themeColor="text1"/>
          <w:sz w:val="25"/>
          <w:szCs w:val="25"/>
        </w:rPr>
        <w:t>•</w:t>
      </w:r>
      <w:r>
        <w:rPr>
          <w:rFonts w:asciiTheme="minorHAnsi" w:hAnsiTheme="minorHAnsi" w:cstheme="minorHAnsi"/>
          <w:b/>
          <w:bCs/>
          <w:color w:val="000000" w:themeColor="text1"/>
          <w:sz w:val="25"/>
          <w:szCs w:val="25"/>
        </w:rPr>
        <w:t xml:space="preserve"> </w:t>
      </w:r>
      <w:r w:rsidRPr="001A38A0">
        <w:rPr>
          <w:rFonts w:asciiTheme="minorHAnsi" w:hAnsiTheme="minorHAnsi" w:cstheme="minorHAnsi"/>
          <w:color w:val="000000" w:themeColor="text1"/>
          <w:sz w:val="25"/>
          <w:szCs w:val="25"/>
        </w:rPr>
        <w:t>Nie dotykaj produktu bezpośrednio po umyciu i wysuszeniu, ponieważ może być gorący</w:t>
      </w:r>
    </w:p>
    <w:p w14:paraId="27661CD8" w14:textId="1C7D75F5" w:rsidR="001A38A0" w:rsidRPr="001A38A0" w:rsidRDefault="001A38A0" w:rsidP="001A38A0">
      <w:pPr>
        <w:pStyle w:val="HTML-wstpniesformatowany"/>
        <w:rPr>
          <w:rFonts w:asciiTheme="minorHAnsi" w:hAnsiTheme="minorHAnsi" w:cstheme="minorHAnsi"/>
          <w:color w:val="000000" w:themeColor="text1"/>
          <w:sz w:val="25"/>
          <w:szCs w:val="25"/>
        </w:rPr>
      </w:pPr>
      <w:r w:rsidRPr="001A38A0">
        <w:rPr>
          <w:rFonts w:asciiTheme="minorHAnsi" w:hAnsiTheme="minorHAnsi" w:cstheme="minorHAnsi"/>
          <w:color w:val="000000" w:themeColor="text1"/>
          <w:sz w:val="25"/>
          <w:szCs w:val="25"/>
        </w:rPr>
        <w:t>•</w:t>
      </w:r>
      <w:r>
        <w:rPr>
          <w:rFonts w:asciiTheme="minorHAnsi" w:hAnsiTheme="minorHAnsi" w:cstheme="minorHAnsi"/>
          <w:color w:val="000000" w:themeColor="text1"/>
          <w:sz w:val="25"/>
          <w:szCs w:val="25"/>
        </w:rPr>
        <w:t xml:space="preserve"> </w:t>
      </w:r>
      <w:r w:rsidRPr="001A38A0">
        <w:rPr>
          <w:rFonts w:asciiTheme="minorHAnsi" w:hAnsiTheme="minorHAnsi" w:cstheme="minorHAnsi"/>
          <w:color w:val="000000" w:themeColor="text1"/>
          <w:sz w:val="25"/>
          <w:szCs w:val="25"/>
        </w:rPr>
        <w:t>Nie dociskaj korpusu głównego zbyt mocno do stojaka, może to spowodować uszkodzenie lub odkształcenie korpusu głównego albo odklejenie się powłoki nadruku lub naklejek.</w:t>
      </w:r>
    </w:p>
    <w:p w14:paraId="136D5327" w14:textId="27F7A3A0" w:rsidR="001A38A0" w:rsidRPr="001A38A0" w:rsidRDefault="001A38A0" w:rsidP="001A38A0">
      <w:pPr>
        <w:pStyle w:val="HTML-wstpniesformatowany"/>
        <w:rPr>
          <w:rFonts w:asciiTheme="minorHAnsi" w:hAnsiTheme="minorHAnsi" w:cstheme="minorHAnsi"/>
          <w:color w:val="000000" w:themeColor="text1"/>
          <w:sz w:val="25"/>
          <w:szCs w:val="25"/>
        </w:rPr>
      </w:pPr>
      <w:r w:rsidRPr="001A38A0">
        <w:rPr>
          <w:rFonts w:asciiTheme="minorHAnsi" w:hAnsiTheme="minorHAnsi" w:cstheme="minorHAnsi"/>
          <w:color w:val="000000" w:themeColor="text1"/>
          <w:sz w:val="25"/>
          <w:szCs w:val="25"/>
        </w:rPr>
        <w:t>•</w:t>
      </w:r>
      <w:r>
        <w:rPr>
          <w:rFonts w:asciiTheme="minorHAnsi" w:hAnsiTheme="minorHAnsi" w:cstheme="minorHAnsi"/>
          <w:color w:val="000000" w:themeColor="text1"/>
          <w:sz w:val="25"/>
          <w:szCs w:val="25"/>
        </w:rPr>
        <w:t xml:space="preserve"> </w:t>
      </w:r>
      <w:r w:rsidRPr="001A38A0">
        <w:rPr>
          <w:rFonts w:asciiTheme="minorHAnsi" w:hAnsiTheme="minorHAnsi" w:cstheme="minorHAnsi"/>
          <w:color w:val="000000" w:themeColor="text1"/>
          <w:sz w:val="25"/>
          <w:szCs w:val="25"/>
        </w:rPr>
        <w:t>Części zewnętrzne korpusu głównego mogą ulec rozjaśnieniu pod wpływem środków czyszczących lub plam z wody. W takim przypadku należy zalać odbarwioną część gorącą wodą i natychmiast przetrzeć ją suchą, miękką ściereczką.</w:t>
      </w:r>
    </w:p>
    <w:p w14:paraId="641BB9FC" w14:textId="6DA4F241" w:rsidR="001A38A0" w:rsidRPr="001A38A0" w:rsidRDefault="001A38A0" w:rsidP="001A38A0">
      <w:pPr>
        <w:pStyle w:val="HTML-wstpniesformatowany"/>
        <w:rPr>
          <w:rFonts w:asciiTheme="minorHAnsi" w:hAnsiTheme="minorHAnsi" w:cstheme="minorHAnsi"/>
          <w:color w:val="000000" w:themeColor="text1"/>
          <w:sz w:val="25"/>
          <w:szCs w:val="25"/>
        </w:rPr>
      </w:pPr>
    </w:p>
    <w:p w14:paraId="16BAE8F1" w14:textId="77777777" w:rsidR="001A38A0" w:rsidRPr="001A38A0" w:rsidRDefault="001A38A0" w:rsidP="001A38A0">
      <w:pPr>
        <w:pStyle w:val="HTML-wstpniesformatowany"/>
        <w:rPr>
          <w:rFonts w:asciiTheme="minorHAnsi" w:hAnsiTheme="minorHAnsi" w:cstheme="minorHAnsi"/>
          <w:b/>
          <w:bCs/>
          <w:color w:val="000000" w:themeColor="text1"/>
          <w:sz w:val="25"/>
          <w:szCs w:val="25"/>
        </w:rPr>
      </w:pPr>
      <w:r w:rsidRPr="001A38A0">
        <w:rPr>
          <w:rFonts w:asciiTheme="minorHAnsi" w:hAnsiTheme="minorHAnsi" w:cstheme="minorHAnsi"/>
          <w:b/>
          <w:bCs/>
          <w:color w:val="000000" w:themeColor="text1"/>
          <w:sz w:val="25"/>
          <w:szCs w:val="25"/>
        </w:rPr>
        <w:t>Wymiana pokrywki:</w:t>
      </w:r>
    </w:p>
    <w:p w14:paraId="1B872AB6" w14:textId="1114F8AE" w:rsidR="001A38A0" w:rsidRPr="001A38A0" w:rsidRDefault="001A38A0" w:rsidP="001A38A0">
      <w:pPr>
        <w:pStyle w:val="HTML-wstpniesformatowany"/>
        <w:rPr>
          <w:rFonts w:asciiTheme="minorHAnsi" w:hAnsiTheme="minorHAnsi" w:cstheme="minorHAnsi"/>
          <w:color w:val="000000" w:themeColor="text1"/>
          <w:sz w:val="25"/>
          <w:szCs w:val="25"/>
        </w:rPr>
      </w:pPr>
      <w:r w:rsidRPr="001A38A0">
        <w:rPr>
          <w:rFonts w:asciiTheme="minorHAnsi" w:hAnsiTheme="minorHAnsi" w:cstheme="minorHAnsi"/>
          <w:color w:val="000000" w:themeColor="text1"/>
          <w:sz w:val="25"/>
          <w:szCs w:val="25"/>
        </w:rPr>
        <w:t>Dokładamy wszelkich starań, aby używać wyłącznie materiałów bezpiecznych i higienicznych do kontaktu z żywnością. Jeśli jednak plastikowe części ulegną uszkodzeniu lub ich powierzchnia stanie się szorstka, prosimy je wymienić, aby zapewnić optymalną wydajność. Pokrywa może wymagać wymiany ze względu na czas i zużycie. Prosimy o jej sprawdzenie mniej więcej raz w roku. Podczas wymiany części prosimy zanotować numer modelu i nazwę części. Następnie skontaktuj się ze sklepem, w którym kupiłeś produkt, lub z działem obsługi klienta Zojirushi. Części zamienne mogą być dostępne za dodatkową opłatą.</w:t>
      </w:r>
    </w:p>
    <w:p w14:paraId="2B7E54B2" w14:textId="77777777" w:rsidR="001A38A0" w:rsidRPr="001A38A0" w:rsidRDefault="001A38A0" w:rsidP="001A38A0">
      <w:pPr>
        <w:pStyle w:val="HTML-wstpniesformatowany"/>
        <w:rPr>
          <w:rFonts w:asciiTheme="minorHAnsi" w:hAnsiTheme="minorHAnsi" w:cstheme="minorHAnsi"/>
          <w:b/>
          <w:bCs/>
          <w:color w:val="000000" w:themeColor="text1"/>
          <w:sz w:val="25"/>
          <w:szCs w:val="25"/>
        </w:rPr>
      </w:pPr>
    </w:p>
    <w:p w14:paraId="2883FC91" w14:textId="77777777" w:rsidR="001A38A0" w:rsidRPr="001A38A0" w:rsidRDefault="001A38A0" w:rsidP="001A38A0">
      <w:pPr>
        <w:pStyle w:val="HTML-wstpniesformatowany"/>
        <w:rPr>
          <w:rFonts w:asciiTheme="minorHAnsi" w:hAnsiTheme="minorHAnsi" w:cstheme="minorHAnsi"/>
          <w:b/>
          <w:bCs/>
          <w:color w:val="000000" w:themeColor="text1"/>
          <w:sz w:val="25"/>
          <w:szCs w:val="25"/>
        </w:rPr>
      </w:pPr>
    </w:p>
    <w:p w14:paraId="6A7D2096" w14:textId="77777777" w:rsidR="001A38A0" w:rsidRPr="001A38A0" w:rsidRDefault="001A38A0" w:rsidP="001A38A0">
      <w:pPr>
        <w:pStyle w:val="HTML-wstpniesformatowany"/>
        <w:rPr>
          <w:rFonts w:asciiTheme="minorHAnsi" w:hAnsiTheme="minorHAnsi" w:cstheme="minorHAnsi"/>
          <w:b/>
          <w:bCs/>
          <w:color w:val="000000" w:themeColor="text1"/>
          <w:sz w:val="25"/>
          <w:szCs w:val="25"/>
        </w:rPr>
      </w:pPr>
      <w:r w:rsidRPr="001A38A0">
        <w:rPr>
          <w:rFonts w:asciiTheme="minorHAnsi" w:hAnsiTheme="minorHAnsi" w:cstheme="minorHAnsi"/>
          <w:b/>
          <w:bCs/>
          <w:color w:val="000000" w:themeColor="text1"/>
          <w:sz w:val="25"/>
          <w:szCs w:val="25"/>
        </w:rPr>
        <w:t>Kontakt:</w:t>
      </w:r>
    </w:p>
    <w:p w14:paraId="5D58197F" w14:textId="77777777" w:rsidR="001A38A0" w:rsidRPr="001A38A0" w:rsidRDefault="001A38A0" w:rsidP="001A38A0">
      <w:pPr>
        <w:pStyle w:val="HTML-wstpniesformatowany"/>
        <w:rPr>
          <w:rFonts w:asciiTheme="minorHAnsi" w:hAnsiTheme="minorHAnsi" w:cstheme="minorHAnsi"/>
          <w:b/>
          <w:bCs/>
          <w:color w:val="000000" w:themeColor="text1"/>
          <w:sz w:val="25"/>
          <w:szCs w:val="25"/>
        </w:rPr>
      </w:pPr>
      <w:r w:rsidRPr="001A38A0">
        <w:rPr>
          <w:rFonts w:asciiTheme="minorHAnsi" w:hAnsiTheme="minorHAnsi" w:cstheme="minorHAnsi"/>
          <w:b/>
          <w:bCs/>
          <w:color w:val="000000" w:themeColor="text1"/>
          <w:sz w:val="25"/>
          <w:szCs w:val="25"/>
        </w:rPr>
        <w:t>Producent: Zojirushi Corporation</w:t>
      </w:r>
    </w:p>
    <w:p w14:paraId="17D6F268" w14:textId="77777777" w:rsidR="001A38A0" w:rsidRPr="001A38A0" w:rsidRDefault="001A38A0" w:rsidP="001A38A0">
      <w:pPr>
        <w:pStyle w:val="HTML-wstpniesformatowany"/>
        <w:rPr>
          <w:rFonts w:asciiTheme="minorHAnsi" w:hAnsiTheme="minorHAnsi" w:cstheme="minorHAnsi"/>
          <w:b/>
          <w:bCs/>
          <w:color w:val="000000" w:themeColor="text1"/>
          <w:sz w:val="25"/>
          <w:szCs w:val="25"/>
        </w:rPr>
      </w:pPr>
      <w:r w:rsidRPr="001A38A0">
        <w:rPr>
          <w:rFonts w:asciiTheme="minorHAnsi" w:hAnsiTheme="minorHAnsi" w:cstheme="minorHAnsi"/>
          <w:b/>
          <w:bCs/>
          <w:color w:val="000000" w:themeColor="text1"/>
          <w:sz w:val="25"/>
          <w:szCs w:val="25"/>
        </w:rPr>
        <w:t xml:space="preserve">1-20-5 </w:t>
      </w:r>
      <w:proofErr w:type="spellStart"/>
      <w:r w:rsidRPr="001A38A0">
        <w:rPr>
          <w:rFonts w:asciiTheme="minorHAnsi" w:hAnsiTheme="minorHAnsi" w:cstheme="minorHAnsi"/>
          <w:b/>
          <w:bCs/>
          <w:color w:val="000000" w:themeColor="text1"/>
          <w:sz w:val="25"/>
          <w:szCs w:val="25"/>
        </w:rPr>
        <w:t>Tenma</w:t>
      </w:r>
      <w:proofErr w:type="spellEnd"/>
      <w:r w:rsidRPr="001A38A0">
        <w:rPr>
          <w:rFonts w:asciiTheme="minorHAnsi" w:hAnsiTheme="minorHAnsi" w:cstheme="minorHAnsi"/>
          <w:b/>
          <w:bCs/>
          <w:color w:val="000000" w:themeColor="text1"/>
          <w:sz w:val="25"/>
          <w:szCs w:val="25"/>
        </w:rPr>
        <w:t>, Kita-ku, Osaka 530-8511, Japonia</w:t>
      </w:r>
    </w:p>
    <w:p w14:paraId="2C1E4E62" w14:textId="77777777" w:rsidR="001A38A0" w:rsidRPr="001A38A0" w:rsidRDefault="001A38A0" w:rsidP="001A38A0">
      <w:pPr>
        <w:pStyle w:val="HTML-wstpniesformatowany"/>
        <w:rPr>
          <w:rFonts w:asciiTheme="minorHAnsi" w:hAnsiTheme="minorHAnsi" w:cstheme="minorHAnsi"/>
          <w:b/>
          <w:bCs/>
          <w:color w:val="000000" w:themeColor="text1"/>
          <w:sz w:val="25"/>
          <w:szCs w:val="25"/>
        </w:rPr>
      </w:pPr>
    </w:p>
    <w:p w14:paraId="21B1CDD6" w14:textId="77777777" w:rsidR="001A38A0" w:rsidRPr="001A38A0" w:rsidRDefault="001A38A0" w:rsidP="001A38A0">
      <w:pPr>
        <w:pStyle w:val="HTML-wstpniesformatowany"/>
        <w:rPr>
          <w:rFonts w:asciiTheme="minorHAnsi" w:hAnsiTheme="minorHAnsi" w:cstheme="minorHAnsi"/>
          <w:b/>
          <w:bCs/>
          <w:color w:val="000000" w:themeColor="text1"/>
          <w:sz w:val="25"/>
          <w:szCs w:val="25"/>
        </w:rPr>
      </w:pPr>
      <w:r w:rsidRPr="001A38A0">
        <w:rPr>
          <w:rFonts w:asciiTheme="minorHAnsi" w:hAnsiTheme="minorHAnsi" w:cstheme="minorHAnsi"/>
          <w:b/>
          <w:bCs/>
          <w:color w:val="000000" w:themeColor="text1"/>
          <w:sz w:val="25"/>
          <w:szCs w:val="25"/>
        </w:rPr>
        <w:t>Importer: CarbonWay Sebastian Prochenka</w:t>
      </w:r>
    </w:p>
    <w:p w14:paraId="3D32421D" w14:textId="77777777" w:rsidR="001A38A0" w:rsidRPr="001A38A0" w:rsidRDefault="001A38A0" w:rsidP="001A38A0">
      <w:pPr>
        <w:pStyle w:val="HTML-wstpniesformatowany"/>
        <w:rPr>
          <w:rFonts w:asciiTheme="minorHAnsi" w:hAnsiTheme="minorHAnsi" w:cstheme="minorHAnsi"/>
          <w:b/>
          <w:bCs/>
          <w:color w:val="000000" w:themeColor="text1"/>
          <w:sz w:val="25"/>
          <w:szCs w:val="25"/>
        </w:rPr>
      </w:pPr>
      <w:r w:rsidRPr="001A38A0">
        <w:rPr>
          <w:rFonts w:asciiTheme="minorHAnsi" w:hAnsiTheme="minorHAnsi" w:cstheme="minorHAnsi"/>
          <w:b/>
          <w:bCs/>
          <w:color w:val="000000" w:themeColor="text1"/>
          <w:sz w:val="25"/>
          <w:szCs w:val="25"/>
        </w:rPr>
        <w:t>ul. Mińska 65/183</w:t>
      </w:r>
    </w:p>
    <w:p w14:paraId="4C1F354A" w14:textId="77777777" w:rsidR="001A38A0" w:rsidRPr="001A38A0" w:rsidRDefault="001A38A0" w:rsidP="001A38A0">
      <w:pPr>
        <w:pStyle w:val="HTML-wstpniesformatowany"/>
        <w:rPr>
          <w:rFonts w:asciiTheme="minorHAnsi" w:hAnsiTheme="minorHAnsi" w:cstheme="minorHAnsi"/>
          <w:b/>
          <w:bCs/>
          <w:color w:val="000000" w:themeColor="text1"/>
          <w:sz w:val="25"/>
          <w:szCs w:val="25"/>
        </w:rPr>
      </w:pPr>
      <w:r w:rsidRPr="001A38A0">
        <w:rPr>
          <w:rFonts w:asciiTheme="minorHAnsi" w:hAnsiTheme="minorHAnsi" w:cstheme="minorHAnsi"/>
          <w:b/>
          <w:bCs/>
          <w:color w:val="000000" w:themeColor="text1"/>
          <w:sz w:val="25"/>
          <w:szCs w:val="25"/>
        </w:rPr>
        <w:t>03-828 Warszawa, Polska</w:t>
      </w:r>
    </w:p>
    <w:p w14:paraId="644C4128" w14:textId="77777777" w:rsidR="001A38A0" w:rsidRPr="001A38A0" w:rsidRDefault="001A38A0" w:rsidP="001A38A0">
      <w:pPr>
        <w:pStyle w:val="HTML-wstpniesformatowany"/>
        <w:rPr>
          <w:rFonts w:asciiTheme="minorHAnsi" w:hAnsiTheme="minorHAnsi" w:cstheme="minorHAnsi"/>
          <w:b/>
          <w:bCs/>
          <w:color w:val="000000" w:themeColor="text1"/>
          <w:sz w:val="25"/>
          <w:szCs w:val="25"/>
        </w:rPr>
      </w:pPr>
      <w:r w:rsidRPr="001A38A0">
        <w:rPr>
          <w:rFonts w:asciiTheme="minorHAnsi" w:hAnsiTheme="minorHAnsi" w:cstheme="minorHAnsi"/>
          <w:b/>
          <w:bCs/>
          <w:color w:val="000000" w:themeColor="text1"/>
          <w:sz w:val="25"/>
          <w:szCs w:val="25"/>
        </w:rPr>
        <w:t xml:space="preserve">E-mail: biuro@carbonway.pl </w:t>
      </w:r>
    </w:p>
    <w:p w14:paraId="5C6C7D3D" w14:textId="77777777" w:rsidR="001A38A0" w:rsidRPr="001A38A0" w:rsidRDefault="001A38A0" w:rsidP="001A38A0">
      <w:pPr>
        <w:pStyle w:val="HTML-wstpniesformatowany"/>
        <w:rPr>
          <w:rFonts w:asciiTheme="minorHAnsi" w:hAnsiTheme="minorHAnsi" w:cstheme="minorHAnsi"/>
          <w:b/>
          <w:bCs/>
          <w:color w:val="000000" w:themeColor="text1"/>
          <w:sz w:val="25"/>
          <w:szCs w:val="25"/>
        </w:rPr>
      </w:pPr>
      <w:r w:rsidRPr="001A38A0">
        <w:rPr>
          <w:rFonts w:asciiTheme="minorHAnsi" w:hAnsiTheme="minorHAnsi" w:cstheme="minorHAnsi"/>
          <w:b/>
          <w:bCs/>
          <w:color w:val="000000" w:themeColor="text1"/>
          <w:sz w:val="25"/>
          <w:szCs w:val="25"/>
        </w:rPr>
        <w:t>Tel. +48 513 948 380</w:t>
      </w:r>
    </w:p>
    <w:p w14:paraId="490D619B" w14:textId="77777777" w:rsidR="001A38A0" w:rsidRPr="001A38A0" w:rsidRDefault="001A38A0" w:rsidP="001A38A0">
      <w:pPr>
        <w:pStyle w:val="HTML-wstpniesformatowany"/>
        <w:rPr>
          <w:rFonts w:asciiTheme="minorHAnsi" w:hAnsiTheme="minorHAnsi" w:cstheme="minorHAnsi"/>
          <w:b/>
          <w:bCs/>
          <w:color w:val="000000" w:themeColor="text1"/>
          <w:sz w:val="25"/>
          <w:szCs w:val="25"/>
        </w:rPr>
      </w:pPr>
      <w:r w:rsidRPr="001A38A0">
        <w:rPr>
          <w:rFonts w:asciiTheme="minorHAnsi" w:hAnsiTheme="minorHAnsi" w:cstheme="minorHAnsi"/>
          <w:b/>
          <w:bCs/>
          <w:color w:val="000000" w:themeColor="text1"/>
          <w:sz w:val="25"/>
          <w:szCs w:val="25"/>
        </w:rPr>
        <w:t xml:space="preserve">www.carbonway.pl </w:t>
      </w:r>
    </w:p>
    <w:p w14:paraId="216645FC" w14:textId="77777777" w:rsidR="001A38A0" w:rsidRPr="001A38A0" w:rsidRDefault="001A38A0" w:rsidP="001A38A0">
      <w:pPr>
        <w:pStyle w:val="HTML-wstpniesformatowany"/>
        <w:rPr>
          <w:rFonts w:asciiTheme="minorHAnsi" w:hAnsiTheme="minorHAnsi" w:cstheme="minorHAnsi"/>
          <w:b/>
          <w:bCs/>
          <w:color w:val="000000" w:themeColor="text1"/>
          <w:sz w:val="25"/>
          <w:szCs w:val="25"/>
        </w:rPr>
      </w:pPr>
    </w:p>
    <w:p w14:paraId="626915EE" w14:textId="0A89E224" w:rsidR="00C43EAF" w:rsidRDefault="001A38A0" w:rsidP="001A38A0">
      <w:pPr>
        <w:pStyle w:val="HTML-wstpniesformatowany"/>
        <w:rPr>
          <w:rFonts w:asciiTheme="minorHAnsi" w:hAnsiTheme="minorHAnsi" w:cstheme="minorHAnsi"/>
          <w:b/>
          <w:bCs/>
          <w:color w:val="000000" w:themeColor="text1"/>
          <w:sz w:val="25"/>
          <w:szCs w:val="25"/>
        </w:rPr>
      </w:pPr>
      <w:r w:rsidRPr="001A38A0">
        <w:rPr>
          <w:rFonts w:asciiTheme="minorHAnsi" w:hAnsiTheme="minorHAnsi" w:cstheme="minorHAnsi"/>
          <w:b/>
          <w:bCs/>
          <w:color w:val="000000" w:themeColor="text1"/>
          <w:sz w:val="25"/>
          <w:szCs w:val="25"/>
        </w:rPr>
        <w:t xml:space="preserve">Strona internetowa: </w:t>
      </w:r>
      <w:hyperlink r:id="rId13" w:history="1">
        <w:r w:rsidRPr="008F0226">
          <w:rPr>
            <w:rStyle w:val="Hipercze"/>
            <w:rFonts w:asciiTheme="minorHAnsi" w:hAnsiTheme="minorHAnsi" w:cstheme="minorHAnsi"/>
            <w:b/>
            <w:bCs/>
            <w:sz w:val="25"/>
            <w:szCs w:val="25"/>
          </w:rPr>
          <w:t>www.sklep.zojirushi.pl</w:t>
        </w:r>
      </w:hyperlink>
    </w:p>
    <w:p w14:paraId="0B04A721" w14:textId="77777777" w:rsidR="001A38A0" w:rsidRPr="001A38A0" w:rsidRDefault="001A38A0" w:rsidP="001A38A0">
      <w:pPr>
        <w:pStyle w:val="HTML-wstpniesformatowany"/>
        <w:rPr>
          <w:rFonts w:asciiTheme="minorHAnsi" w:hAnsiTheme="minorHAnsi" w:cstheme="minorHAnsi"/>
          <w:b/>
          <w:bCs/>
          <w:color w:val="000000" w:themeColor="text1"/>
          <w:sz w:val="25"/>
          <w:szCs w:val="25"/>
        </w:rPr>
      </w:pPr>
    </w:p>
    <w:p w14:paraId="379CDB3E" w14:textId="77777777" w:rsidR="00C43EAF" w:rsidRDefault="00C43EAF" w:rsidP="00D94F0B">
      <w:pPr>
        <w:pStyle w:val="HTML-wstpniesformatowany"/>
        <w:rPr>
          <w:rFonts w:asciiTheme="minorHAnsi" w:hAnsiTheme="minorHAnsi" w:cstheme="minorHAnsi"/>
          <w:b/>
          <w:bCs/>
          <w:color w:val="000000" w:themeColor="text1"/>
          <w:sz w:val="32"/>
          <w:szCs w:val="32"/>
        </w:rPr>
      </w:pPr>
    </w:p>
    <w:p w14:paraId="180FCB90" w14:textId="6ADAFD41" w:rsidR="00C43EAF" w:rsidRDefault="00C43EAF" w:rsidP="00D94F0B">
      <w:pPr>
        <w:pStyle w:val="HTML-wstpniesformatowany"/>
        <w:rPr>
          <w:rFonts w:asciiTheme="minorHAnsi" w:hAnsiTheme="minorHAnsi" w:cstheme="minorHAnsi"/>
          <w:b/>
          <w:bCs/>
          <w:color w:val="000000" w:themeColor="text1"/>
          <w:sz w:val="32"/>
          <w:szCs w:val="32"/>
        </w:rPr>
      </w:pPr>
    </w:p>
    <w:p w14:paraId="12AFDF8E" w14:textId="77777777" w:rsidR="00C43EAF" w:rsidRDefault="00C43EAF" w:rsidP="00D94F0B">
      <w:pPr>
        <w:pStyle w:val="HTML-wstpniesformatowany"/>
        <w:rPr>
          <w:rFonts w:asciiTheme="minorHAnsi" w:hAnsiTheme="minorHAnsi" w:cstheme="minorHAnsi"/>
          <w:b/>
          <w:bCs/>
          <w:color w:val="000000" w:themeColor="text1"/>
          <w:sz w:val="32"/>
          <w:szCs w:val="32"/>
        </w:rPr>
      </w:pPr>
    </w:p>
    <w:p w14:paraId="65710859" w14:textId="77777777" w:rsidR="00C43EAF" w:rsidRDefault="00C43EAF" w:rsidP="00D94F0B">
      <w:pPr>
        <w:pStyle w:val="HTML-wstpniesformatowany"/>
        <w:rPr>
          <w:rFonts w:asciiTheme="minorHAnsi" w:hAnsiTheme="minorHAnsi" w:cstheme="minorHAnsi"/>
          <w:b/>
          <w:bCs/>
          <w:color w:val="000000" w:themeColor="text1"/>
          <w:sz w:val="32"/>
          <w:szCs w:val="32"/>
        </w:rPr>
      </w:pPr>
    </w:p>
    <w:p w14:paraId="676F6F44" w14:textId="16A742C5" w:rsidR="00C43EAF" w:rsidRDefault="00C43EAF" w:rsidP="00D94F0B">
      <w:pPr>
        <w:pStyle w:val="HTML-wstpniesformatowany"/>
        <w:rPr>
          <w:rFonts w:asciiTheme="minorHAnsi" w:hAnsiTheme="minorHAnsi" w:cstheme="minorHAnsi"/>
          <w:b/>
          <w:bCs/>
          <w:color w:val="000000" w:themeColor="text1"/>
          <w:sz w:val="32"/>
          <w:szCs w:val="32"/>
        </w:rPr>
      </w:pPr>
    </w:p>
    <w:p w14:paraId="2BAF60AF" w14:textId="77777777" w:rsidR="00C43EAF" w:rsidRDefault="00C43EAF" w:rsidP="00D94F0B">
      <w:pPr>
        <w:pStyle w:val="HTML-wstpniesformatowany"/>
        <w:rPr>
          <w:rFonts w:asciiTheme="minorHAnsi" w:hAnsiTheme="minorHAnsi" w:cstheme="minorHAnsi"/>
          <w:b/>
          <w:bCs/>
          <w:color w:val="000000" w:themeColor="text1"/>
          <w:sz w:val="32"/>
          <w:szCs w:val="32"/>
        </w:rPr>
      </w:pPr>
    </w:p>
    <w:p w14:paraId="35FD9B41" w14:textId="7F8E798C" w:rsidR="002D4005" w:rsidRDefault="002D4005" w:rsidP="00D94F0B">
      <w:pPr>
        <w:pStyle w:val="HTML-wstpniesformatowany"/>
        <w:rPr>
          <w:rFonts w:asciiTheme="minorHAnsi" w:hAnsiTheme="minorHAnsi" w:cstheme="minorHAnsi"/>
          <w:b/>
          <w:bCs/>
          <w:color w:val="000000" w:themeColor="text1"/>
          <w:sz w:val="32"/>
          <w:szCs w:val="32"/>
        </w:rPr>
      </w:pPr>
    </w:p>
    <w:p w14:paraId="11142446" w14:textId="77777777" w:rsidR="002D4005" w:rsidRDefault="002D4005" w:rsidP="00D94F0B">
      <w:pPr>
        <w:pStyle w:val="HTML-wstpniesformatowany"/>
        <w:rPr>
          <w:rFonts w:asciiTheme="minorHAnsi" w:hAnsiTheme="minorHAnsi" w:cstheme="minorHAnsi"/>
          <w:b/>
          <w:bCs/>
          <w:color w:val="000000" w:themeColor="text1"/>
          <w:sz w:val="32"/>
          <w:szCs w:val="32"/>
        </w:rPr>
      </w:pPr>
    </w:p>
    <w:p w14:paraId="074B6804" w14:textId="77777777" w:rsidR="002D4005" w:rsidRDefault="002D4005" w:rsidP="00D94F0B">
      <w:pPr>
        <w:pStyle w:val="HTML-wstpniesformatowany"/>
        <w:rPr>
          <w:rFonts w:asciiTheme="minorHAnsi" w:hAnsiTheme="minorHAnsi" w:cstheme="minorHAnsi"/>
          <w:b/>
          <w:bCs/>
          <w:color w:val="000000" w:themeColor="text1"/>
          <w:sz w:val="32"/>
          <w:szCs w:val="32"/>
        </w:rPr>
      </w:pPr>
    </w:p>
    <w:p w14:paraId="47E17A72" w14:textId="77777777" w:rsidR="00C43EAF" w:rsidRDefault="00C43EAF" w:rsidP="00D94F0B">
      <w:pPr>
        <w:pStyle w:val="HTML-wstpniesformatowany"/>
        <w:rPr>
          <w:rFonts w:asciiTheme="minorHAnsi" w:hAnsiTheme="minorHAnsi" w:cstheme="minorHAnsi"/>
          <w:b/>
          <w:bCs/>
          <w:color w:val="000000" w:themeColor="text1"/>
          <w:sz w:val="32"/>
          <w:szCs w:val="32"/>
        </w:rPr>
      </w:pPr>
    </w:p>
    <w:p w14:paraId="5F6521CB" w14:textId="77777777" w:rsidR="001E0FD0" w:rsidRDefault="001E0FD0" w:rsidP="001953CE">
      <w:pPr>
        <w:pStyle w:val="HTML-wstpniesformatowany"/>
        <w:jc w:val="center"/>
        <w:rPr>
          <w:rFonts w:asciiTheme="minorHAnsi" w:hAnsiTheme="minorHAnsi" w:cstheme="minorHAnsi"/>
          <w:b/>
          <w:bCs/>
          <w:color w:val="000000" w:themeColor="text1"/>
          <w:sz w:val="32"/>
          <w:szCs w:val="32"/>
        </w:rPr>
      </w:pPr>
    </w:p>
    <w:p w14:paraId="6DDF2679" w14:textId="4D6E70CC" w:rsidR="0071131D" w:rsidRDefault="00C31E4A" w:rsidP="00087DDB">
      <w:pPr>
        <w:pStyle w:val="HTML-wstpniesformatowany"/>
        <w:rPr>
          <w:rFonts w:asciiTheme="minorHAnsi" w:hAnsiTheme="minorHAnsi" w:cstheme="minorHAnsi"/>
          <w:b/>
          <w:bCs/>
          <w:color w:val="000000" w:themeColor="text1"/>
          <w:sz w:val="32"/>
          <w:szCs w:val="32"/>
        </w:rPr>
      </w:pPr>
      <w:r>
        <w:rPr>
          <w:rFonts w:asciiTheme="minorHAnsi" w:hAnsiTheme="minorHAnsi" w:cstheme="minorHAnsi"/>
          <w:b/>
          <w:bCs/>
          <w:noProof/>
          <w:color w:val="000000" w:themeColor="text1"/>
          <w:sz w:val="32"/>
          <w:szCs w:val="32"/>
        </w:rPr>
        <w:lastRenderedPageBreak/>
        <mc:AlternateContent>
          <mc:Choice Requires="wps">
            <w:drawing>
              <wp:anchor distT="0" distB="0" distL="114300" distR="114300" simplePos="0" relativeHeight="251658247" behindDoc="0" locked="0" layoutInCell="1" allowOverlap="1" wp14:anchorId="7B9B7018" wp14:editId="5C9494E6">
                <wp:simplePos x="0" y="0"/>
                <wp:positionH relativeFrom="page">
                  <wp:posOffset>26633</wp:posOffset>
                </wp:positionH>
                <wp:positionV relativeFrom="paragraph">
                  <wp:posOffset>-278395</wp:posOffset>
                </wp:positionV>
                <wp:extent cx="7620000" cy="985520"/>
                <wp:effectExtent l="0" t="0" r="19050" b="24130"/>
                <wp:wrapNone/>
                <wp:docPr id="1046195891" name="Prostokąt 14"/>
                <wp:cNvGraphicFramePr/>
                <a:graphic xmlns:a="http://schemas.openxmlformats.org/drawingml/2006/main">
                  <a:graphicData uri="http://schemas.microsoft.com/office/word/2010/wordprocessingShape">
                    <wps:wsp>
                      <wps:cNvSpPr/>
                      <wps:spPr>
                        <a:xfrm>
                          <a:off x="0" y="0"/>
                          <a:ext cx="7620000" cy="985520"/>
                        </a:xfrm>
                        <a:prstGeom prst="rect">
                          <a:avLst/>
                        </a:prstGeom>
                      </wps:spPr>
                      <wps:style>
                        <a:lnRef idx="2">
                          <a:schemeClr val="dk1">
                            <a:shade val="15000"/>
                          </a:schemeClr>
                        </a:lnRef>
                        <a:fillRef idx="1">
                          <a:schemeClr val="dk1"/>
                        </a:fillRef>
                        <a:effectRef idx="0">
                          <a:schemeClr val="dk1"/>
                        </a:effectRef>
                        <a:fontRef idx="minor">
                          <a:schemeClr val="lt1"/>
                        </a:fontRef>
                      </wps:style>
                      <wps:txbx>
                        <w:txbxContent>
                          <w:p w14:paraId="6EB9A9FC" w14:textId="40AE7C26" w:rsidR="00F93AF3" w:rsidRPr="006F4C0F" w:rsidRDefault="00F93AF3" w:rsidP="006F4C0F">
                            <w:pPr>
                              <w:jc w:val="center"/>
                              <w:rPr>
                                <w:b/>
                                <w:bCs/>
                                <w:sz w:val="72"/>
                                <w:szCs w:val="72"/>
                              </w:rPr>
                            </w:pPr>
                            <w:bookmarkStart w:id="7" w:name="_Hlk213241974"/>
                            <w:bookmarkStart w:id="8" w:name="_Hlk213241975"/>
                            <w:bookmarkStart w:id="9" w:name="twistoff"/>
                            <w:r w:rsidRPr="006F4C0F">
                              <w:rPr>
                                <w:b/>
                                <w:bCs/>
                                <w:sz w:val="72"/>
                                <w:szCs w:val="72"/>
                              </w:rPr>
                              <w:t>Twist-off</w:t>
                            </w:r>
                            <w:bookmarkEnd w:id="7"/>
                            <w:bookmarkEnd w:id="8"/>
                            <w:bookmarkEnd w:id="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9B7018" id="Prostokąt 14" o:spid="_x0000_s1029" style="position:absolute;margin-left:2.1pt;margin-top:-21.9pt;width:600pt;height:77.6pt;z-index:251658247;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" fillcolor="black [3200]" strokecolor="black [480]" strokeweight="1pt">
                <v:textbox>
                  <w:txbxContent>
                    <w:p w14:paraId="6EB9A9FC" w14:textId="40AE7C26" w:rsidR="00F93AF3" w:rsidRPr="006F4C0F" w:rsidRDefault="00F93AF3" w:rsidP="006F4C0F">
                      <w:pPr>
                        <w:jc w:val="center"/>
                        <w:rPr>
                          <w:b/>
                          <w:bCs/>
                          <w:sz w:val="72"/>
                          <w:szCs w:val="72"/>
                        </w:rPr>
                      </w:pPr>
                      <w:bookmarkStart w:id="10" w:name="_Hlk213241974"/>
                      <w:bookmarkStart w:id="11" w:name="_Hlk213241975"/>
                      <w:bookmarkStart w:id="12" w:name="twistoff"/>
                      <w:r w:rsidRPr="006F4C0F">
                        <w:rPr>
                          <w:b/>
                          <w:bCs/>
                          <w:sz w:val="72"/>
                          <w:szCs w:val="72"/>
                        </w:rPr>
                        <w:t>Twist-off</w:t>
                      </w:r>
                      <w:bookmarkEnd w:id="10"/>
                      <w:bookmarkEnd w:id="11"/>
                      <w:bookmarkEnd w:id="12"/>
                    </w:p>
                  </w:txbxContent>
                </v:textbox>
                <w10:wrap anchorx="page"/>
              </v:rect>
            </w:pict>
          </mc:Fallback>
        </mc:AlternateContent>
      </w:r>
    </w:p>
    <w:p w14:paraId="1B8B9387" w14:textId="3D42F99A" w:rsidR="00F93AF3" w:rsidRDefault="00F93AF3" w:rsidP="001953CE">
      <w:pPr>
        <w:pStyle w:val="HTML-wstpniesformatowany"/>
        <w:jc w:val="center"/>
        <w:rPr>
          <w:rFonts w:asciiTheme="minorHAnsi" w:hAnsiTheme="minorHAnsi" w:cstheme="minorHAnsi"/>
          <w:b/>
          <w:bCs/>
          <w:color w:val="000000" w:themeColor="text1"/>
          <w:sz w:val="32"/>
          <w:szCs w:val="32"/>
        </w:rPr>
      </w:pPr>
    </w:p>
    <w:p w14:paraId="765BA2BE" w14:textId="6D2CC6A7" w:rsidR="000800E1" w:rsidRDefault="000800E1" w:rsidP="001953CE">
      <w:pPr>
        <w:pStyle w:val="HTML-wstpniesformatowany"/>
        <w:jc w:val="center"/>
        <w:rPr>
          <w:rFonts w:asciiTheme="minorHAnsi" w:hAnsiTheme="minorHAnsi" w:cstheme="minorHAnsi"/>
          <w:b/>
          <w:bCs/>
          <w:color w:val="000000" w:themeColor="text1"/>
          <w:sz w:val="32"/>
          <w:szCs w:val="32"/>
        </w:rPr>
      </w:pPr>
    </w:p>
    <w:p w14:paraId="0BE29145" w14:textId="1823F710" w:rsidR="0003686E" w:rsidRDefault="0003686E" w:rsidP="00BD2CFF">
      <w:pPr>
        <w:pStyle w:val="HTML-wstpniesformatowany"/>
        <w:jc w:val="both"/>
        <w:rPr>
          <w:rFonts w:asciiTheme="minorHAnsi" w:hAnsiTheme="minorHAnsi" w:cstheme="minorHAnsi"/>
          <w:b/>
          <w:bCs/>
          <w:color w:val="000000" w:themeColor="text1"/>
          <w:sz w:val="25"/>
          <w:szCs w:val="25"/>
        </w:rPr>
      </w:pPr>
    </w:p>
    <w:p w14:paraId="325A7C8E" w14:textId="77777777" w:rsidR="00AE77E9" w:rsidRDefault="00AE77E9" w:rsidP="00BD2CFF">
      <w:pPr>
        <w:pStyle w:val="HTML-wstpniesformatowany"/>
        <w:jc w:val="both"/>
        <w:rPr>
          <w:rFonts w:asciiTheme="minorHAnsi" w:hAnsiTheme="minorHAnsi" w:cstheme="minorHAnsi"/>
          <w:b/>
          <w:bCs/>
          <w:color w:val="000000" w:themeColor="text1"/>
          <w:sz w:val="28"/>
          <w:szCs w:val="28"/>
        </w:rPr>
      </w:pPr>
    </w:p>
    <w:p w14:paraId="616B06FE" w14:textId="45C24566" w:rsidR="00AE77E9" w:rsidRDefault="00AE77E9" w:rsidP="00BD2CFF">
      <w:pPr>
        <w:pStyle w:val="HTML-wstpniesformatowany"/>
        <w:jc w:val="both"/>
        <w:rPr>
          <w:rFonts w:asciiTheme="minorHAnsi" w:hAnsiTheme="minorHAnsi" w:cstheme="minorHAnsi"/>
          <w:b/>
          <w:bCs/>
          <w:color w:val="000000" w:themeColor="text1"/>
          <w:sz w:val="28"/>
          <w:szCs w:val="28"/>
        </w:rPr>
      </w:pPr>
      <w:r>
        <w:rPr>
          <w:rFonts w:asciiTheme="minorHAnsi" w:hAnsiTheme="minorHAnsi" w:cstheme="minorHAnsi"/>
          <w:b/>
          <w:bCs/>
          <w:noProof/>
          <w:color w:val="000000" w:themeColor="text1"/>
          <w:sz w:val="32"/>
          <w:szCs w:val="32"/>
        </w:rPr>
        <mc:AlternateContent>
          <mc:Choice Requires="wps">
            <w:drawing>
              <wp:anchor distT="0" distB="0" distL="114300" distR="114300" simplePos="0" relativeHeight="251658248" behindDoc="0" locked="0" layoutInCell="1" allowOverlap="1" wp14:anchorId="0AB598CD" wp14:editId="124F36DE">
                <wp:simplePos x="0" y="0"/>
                <wp:positionH relativeFrom="margin">
                  <wp:posOffset>1238250</wp:posOffset>
                </wp:positionH>
                <wp:positionV relativeFrom="paragraph">
                  <wp:posOffset>113030</wp:posOffset>
                </wp:positionV>
                <wp:extent cx="4210050" cy="430924"/>
                <wp:effectExtent l="0" t="0" r="19050" b="26670"/>
                <wp:wrapNone/>
                <wp:docPr id="1596714587" name="Prostokąt: zaokrąglone rogi 16"/>
                <wp:cNvGraphicFramePr/>
                <a:graphic xmlns:a="http://schemas.openxmlformats.org/drawingml/2006/main">
                  <a:graphicData uri="http://schemas.microsoft.com/office/word/2010/wordprocessingShape">
                    <wps:wsp>
                      <wps:cNvSpPr/>
                      <wps:spPr>
                        <a:xfrm>
                          <a:off x="0" y="0"/>
                          <a:ext cx="4210050" cy="430924"/>
                        </a:xfrm>
                        <a:prstGeom prst="roundRect">
                          <a:avLst/>
                        </a:prstGeom>
                      </wps:spPr>
                      <wps:style>
                        <a:lnRef idx="2">
                          <a:schemeClr val="dk1">
                            <a:shade val="15000"/>
                          </a:schemeClr>
                        </a:lnRef>
                        <a:fillRef idx="1">
                          <a:schemeClr val="dk1"/>
                        </a:fillRef>
                        <a:effectRef idx="0">
                          <a:schemeClr val="dk1"/>
                        </a:effectRef>
                        <a:fontRef idx="minor">
                          <a:schemeClr val="lt1"/>
                        </a:fontRef>
                      </wps:style>
                      <wps:txbx>
                        <w:txbxContent>
                          <w:p w14:paraId="780C547C" w14:textId="57A1CFC8" w:rsidR="00F93AF3" w:rsidRPr="00F93AF3" w:rsidRDefault="00F93AF3" w:rsidP="00F93AF3">
                            <w:pPr>
                              <w:jc w:val="center"/>
                              <w:rPr>
                                <w:b/>
                                <w:bCs/>
                                <w:sz w:val="32"/>
                                <w:szCs w:val="32"/>
                              </w:rPr>
                            </w:pPr>
                            <w:bookmarkStart w:id="13" w:name="sua"/>
                            <w:r w:rsidRPr="00F93AF3">
                              <w:rPr>
                                <w:b/>
                                <w:bCs/>
                                <w:sz w:val="32"/>
                                <w:szCs w:val="32"/>
                              </w:rPr>
                              <w:t>Modele SU-A | SM-G | SM-M | SM-Z</w:t>
                            </w:r>
                            <w:r w:rsidR="00602479">
                              <w:rPr>
                                <w:b/>
                                <w:bCs/>
                                <w:sz w:val="32"/>
                                <w:szCs w:val="32"/>
                              </w:rPr>
                              <w:t>| SM-R</w:t>
                            </w:r>
                            <w:bookmarkEnd w:id="1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B598CD" id="Prostokąt: zaokrąglone rogi 16" o:spid="_x0000_s1030" style="position:absolute;left:0;text-align:left;margin-left:97.5pt;margin-top:8.9pt;width:331.5pt;height:33.95pt;z-index:251658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" fillcolor="black [3200]" strokecolor="black [480]" strokeweight="1pt">
                <v:stroke joinstyle="miter"/>
                <v:textbox>
                  <w:txbxContent>
                    <w:p w14:paraId="780C547C" w14:textId="57A1CFC8" w:rsidR="00F93AF3" w:rsidRPr="00F93AF3" w:rsidRDefault="00F93AF3" w:rsidP="00F93AF3">
                      <w:pPr>
                        <w:jc w:val="center"/>
                        <w:rPr>
                          <w:b/>
                          <w:bCs/>
                          <w:sz w:val="32"/>
                          <w:szCs w:val="32"/>
                        </w:rPr>
                      </w:pPr>
                      <w:bookmarkStart w:id="14" w:name="sua"/>
                      <w:r w:rsidRPr="00F93AF3">
                        <w:rPr>
                          <w:b/>
                          <w:bCs/>
                          <w:sz w:val="32"/>
                          <w:szCs w:val="32"/>
                        </w:rPr>
                        <w:t>Modele SU-A | SM-G | SM-M | SM-Z</w:t>
                      </w:r>
                      <w:r w:rsidR="00602479">
                        <w:rPr>
                          <w:b/>
                          <w:bCs/>
                          <w:sz w:val="32"/>
                          <w:szCs w:val="32"/>
                        </w:rPr>
                        <w:t>| SM-R</w:t>
                      </w:r>
                      <w:bookmarkEnd w:id="14"/>
                    </w:p>
                  </w:txbxContent>
                </v:textbox>
                <w10:wrap anchorx="margin"/>
              </v:roundrect>
            </w:pict>
          </mc:Fallback>
        </mc:AlternateContent>
      </w:r>
    </w:p>
    <w:p w14:paraId="090EFC30" w14:textId="77777777" w:rsidR="00AE77E9" w:rsidRDefault="00AE77E9" w:rsidP="00BD2CFF">
      <w:pPr>
        <w:pStyle w:val="HTML-wstpniesformatowany"/>
        <w:jc w:val="both"/>
        <w:rPr>
          <w:rFonts w:asciiTheme="minorHAnsi" w:hAnsiTheme="minorHAnsi" w:cstheme="minorHAnsi"/>
          <w:b/>
          <w:bCs/>
          <w:color w:val="000000" w:themeColor="text1"/>
          <w:sz w:val="28"/>
          <w:szCs w:val="28"/>
        </w:rPr>
      </w:pPr>
    </w:p>
    <w:p w14:paraId="1B9E8BD3" w14:textId="28398BD0" w:rsidR="0003686E" w:rsidRDefault="0003686E" w:rsidP="00BD2CFF">
      <w:pPr>
        <w:pStyle w:val="HTML-wstpniesformatowany"/>
        <w:jc w:val="both"/>
        <w:rPr>
          <w:rFonts w:asciiTheme="minorHAnsi" w:hAnsiTheme="minorHAnsi" w:cstheme="minorHAnsi"/>
          <w:b/>
          <w:bCs/>
          <w:color w:val="000000" w:themeColor="text1"/>
          <w:sz w:val="25"/>
          <w:szCs w:val="25"/>
        </w:rPr>
      </w:pPr>
    </w:p>
    <w:p w14:paraId="5C9D014C" w14:textId="77777777" w:rsidR="0010716E" w:rsidRDefault="0010716E" w:rsidP="00D70B66">
      <w:pPr>
        <w:pStyle w:val="HTML-wstpniesformatowany"/>
        <w:rPr>
          <w:rFonts w:asciiTheme="minorHAnsi" w:hAnsiTheme="minorHAnsi" w:cstheme="minorHAnsi"/>
          <w:b/>
          <w:bCs/>
          <w:color w:val="000000" w:themeColor="text1"/>
          <w:sz w:val="25"/>
          <w:szCs w:val="25"/>
        </w:rPr>
      </w:pPr>
    </w:p>
    <w:p w14:paraId="6FE83250" w14:textId="77777777" w:rsidR="0010716E" w:rsidRDefault="0010716E" w:rsidP="00613008">
      <w:pPr>
        <w:pStyle w:val="HTML-wstpniesformatowany"/>
        <w:jc w:val="center"/>
        <w:rPr>
          <w:rFonts w:asciiTheme="minorHAnsi" w:hAnsiTheme="minorHAnsi" w:cstheme="minorHAnsi"/>
          <w:b/>
          <w:bCs/>
          <w:color w:val="000000" w:themeColor="text1"/>
          <w:sz w:val="25"/>
          <w:szCs w:val="25"/>
        </w:rPr>
      </w:pPr>
    </w:p>
    <w:p w14:paraId="0F19FF95" w14:textId="7E5A6F6A" w:rsidR="00F93AF3" w:rsidRDefault="00F30C41" w:rsidP="00613008">
      <w:pPr>
        <w:pStyle w:val="HTML-wstpniesformatowany"/>
        <w:jc w:val="center"/>
        <w:rPr>
          <w:rFonts w:asciiTheme="minorHAnsi" w:hAnsiTheme="minorHAnsi" w:cstheme="minorHAnsi"/>
          <w:b/>
          <w:bCs/>
          <w:color w:val="000000" w:themeColor="text1"/>
          <w:sz w:val="25"/>
          <w:szCs w:val="25"/>
        </w:rPr>
      </w:pPr>
      <w:r>
        <w:rPr>
          <w:rFonts w:asciiTheme="minorHAnsi" w:hAnsiTheme="minorHAnsi" w:cstheme="minorHAnsi"/>
          <w:b/>
          <w:bCs/>
          <w:noProof/>
          <w:color w:val="000000" w:themeColor="text1"/>
          <w:sz w:val="25"/>
          <w:szCs w:val="25"/>
        </w:rPr>
        <w:drawing>
          <wp:inline distT="0" distB="0" distL="0" distR="0" wp14:anchorId="634D55AD" wp14:editId="271B89D0">
            <wp:extent cx="4123987" cy="2983688"/>
            <wp:effectExtent l="0" t="0" r="0" b="7620"/>
            <wp:docPr id="82162438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730" b="29358"/>
                    <a:stretch>
                      <a:fillRect/>
                    </a:stretch>
                  </pic:blipFill>
                  <pic:spPr bwMode="auto">
                    <a:xfrm>
                      <a:off x="0" y="0"/>
                      <a:ext cx="4145254" cy="2999074"/>
                    </a:xfrm>
                    <a:prstGeom prst="rect">
                      <a:avLst/>
                    </a:prstGeom>
                    <a:noFill/>
                    <a:ln>
                      <a:noFill/>
                    </a:ln>
                    <a:extLst>
                      <a:ext uri="{53640926-AAD7-44D8-BBD7-CCE9431645EC}">
                        <a14:shadowObscured xmlns:a14="http://schemas.microsoft.com/office/drawing/2010/main"/>
                      </a:ext>
                    </a:extLst>
                  </pic:spPr>
                </pic:pic>
              </a:graphicData>
            </a:graphic>
          </wp:inline>
        </w:drawing>
      </w:r>
    </w:p>
    <w:p w14:paraId="7A585E19" w14:textId="10C6C5E1" w:rsidR="00F93AF3" w:rsidRDefault="00F93AF3" w:rsidP="000915D9">
      <w:pPr>
        <w:pStyle w:val="HTML-wstpniesformatowany"/>
        <w:rPr>
          <w:rFonts w:asciiTheme="minorHAnsi" w:hAnsiTheme="minorHAnsi" w:cstheme="minorHAnsi"/>
          <w:b/>
          <w:bCs/>
          <w:color w:val="000000" w:themeColor="text1"/>
          <w:sz w:val="25"/>
          <w:szCs w:val="25"/>
        </w:rPr>
      </w:pPr>
    </w:p>
    <w:p w14:paraId="71FDFA3E" w14:textId="77777777" w:rsidR="001E0FD0" w:rsidRDefault="001E0FD0" w:rsidP="00087DDB">
      <w:pPr>
        <w:pStyle w:val="HTML-wstpniesformatowany"/>
        <w:jc w:val="center"/>
        <w:rPr>
          <w:rFonts w:asciiTheme="minorHAnsi" w:hAnsiTheme="minorHAnsi" w:cstheme="minorHAnsi"/>
          <w:b/>
          <w:bCs/>
          <w:color w:val="000000" w:themeColor="text1"/>
          <w:sz w:val="25"/>
          <w:szCs w:val="25"/>
        </w:rPr>
      </w:pPr>
    </w:p>
    <w:p w14:paraId="264C96AE" w14:textId="66C632D1" w:rsidR="00D70B66" w:rsidRDefault="00B03C4A" w:rsidP="00087DDB">
      <w:pPr>
        <w:pStyle w:val="HTML-wstpniesformatowany"/>
        <w:jc w:val="center"/>
        <w:rPr>
          <w:rFonts w:asciiTheme="minorHAnsi" w:hAnsiTheme="minorHAnsi" w:cstheme="minorHAnsi"/>
          <w:b/>
          <w:bCs/>
          <w:color w:val="000000" w:themeColor="text1"/>
          <w:sz w:val="25"/>
          <w:szCs w:val="25"/>
        </w:rPr>
      </w:pPr>
      <w:r>
        <w:rPr>
          <w:rFonts w:asciiTheme="minorHAnsi" w:hAnsiTheme="minorHAnsi" w:cstheme="minorHAnsi"/>
          <w:b/>
          <w:bCs/>
          <w:noProof/>
          <w:color w:val="000000" w:themeColor="text1"/>
          <w:sz w:val="25"/>
          <w:szCs w:val="25"/>
        </w:rPr>
        <w:drawing>
          <wp:inline distT="0" distB="0" distL="0" distR="0" wp14:anchorId="0FD72150" wp14:editId="2DFEE81E">
            <wp:extent cx="3603625" cy="3588136"/>
            <wp:effectExtent l="0" t="0" r="0" b="0"/>
            <wp:docPr id="1646359358"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518" b="10779"/>
                    <a:stretch>
                      <a:fillRect/>
                    </a:stretch>
                  </pic:blipFill>
                  <pic:spPr bwMode="auto">
                    <a:xfrm>
                      <a:off x="0" y="0"/>
                      <a:ext cx="3621706" cy="3606139"/>
                    </a:xfrm>
                    <a:prstGeom prst="rect">
                      <a:avLst/>
                    </a:prstGeom>
                    <a:noFill/>
                    <a:ln>
                      <a:noFill/>
                    </a:ln>
                    <a:extLst>
                      <a:ext uri="{53640926-AAD7-44D8-BBD7-CCE9431645EC}">
                        <a14:shadowObscured xmlns:a14="http://schemas.microsoft.com/office/drawing/2010/main"/>
                      </a:ext>
                    </a:extLst>
                  </pic:spPr>
                </pic:pic>
              </a:graphicData>
            </a:graphic>
          </wp:inline>
        </w:drawing>
      </w:r>
    </w:p>
    <w:p w14:paraId="4180BA19" w14:textId="77777777" w:rsidR="00D70B66" w:rsidRDefault="00D70B66" w:rsidP="00087DDB">
      <w:pPr>
        <w:pStyle w:val="HTML-wstpniesformatowany"/>
        <w:jc w:val="center"/>
        <w:rPr>
          <w:rFonts w:asciiTheme="minorHAnsi" w:hAnsiTheme="minorHAnsi" w:cstheme="minorHAnsi"/>
          <w:b/>
          <w:bCs/>
          <w:color w:val="000000" w:themeColor="text1"/>
          <w:sz w:val="25"/>
          <w:szCs w:val="25"/>
        </w:rPr>
      </w:pPr>
    </w:p>
    <w:p w14:paraId="26A0F516" w14:textId="77777777" w:rsidR="00D70B66" w:rsidRDefault="00D70B66" w:rsidP="00087DDB">
      <w:pPr>
        <w:pStyle w:val="HTML-wstpniesformatowany"/>
        <w:jc w:val="center"/>
        <w:rPr>
          <w:rFonts w:asciiTheme="minorHAnsi" w:hAnsiTheme="minorHAnsi" w:cstheme="minorHAnsi"/>
          <w:b/>
          <w:bCs/>
          <w:color w:val="000000" w:themeColor="text1"/>
          <w:sz w:val="25"/>
          <w:szCs w:val="25"/>
        </w:rPr>
      </w:pPr>
    </w:p>
    <w:p w14:paraId="450D3A6F" w14:textId="70449E05" w:rsidR="00D70B66" w:rsidRDefault="00C31E4A" w:rsidP="00087DDB">
      <w:pPr>
        <w:pStyle w:val="HTML-wstpniesformatowany"/>
        <w:jc w:val="center"/>
        <w:rPr>
          <w:rFonts w:asciiTheme="minorHAnsi" w:hAnsiTheme="minorHAnsi" w:cstheme="minorHAnsi"/>
          <w:b/>
          <w:bCs/>
          <w:color w:val="000000" w:themeColor="text1"/>
          <w:sz w:val="25"/>
          <w:szCs w:val="25"/>
        </w:rPr>
      </w:pPr>
      <w:r>
        <w:rPr>
          <w:rFonts w:asciiTheme="minorHAnsi" w:hAnsiTheme="minorHAnsi" w:cstheme="minorHAnsi"/>
          <w:b/>
          <w:bCs/>
          <w:noProof/>
          <w:color w:val="000000" w:themeColor="text1"/>
          <w:sz w:val="25"/>
          <w:szCs w:val="25"/>
        </w:rPr>
        <w:lastRenderedPageBreak/>
        <mc:AlternateContent>
          <mc:Choice Requires="wps">
            <w:drawing>
              <wp:anchor distT="0" distB="0" distL="114300" distR="114300" simplePos="0" relativeHeight="251658249" behindDoc="0" locked="0" layoutInCell="1" allowOverlap="1" wp14:anchorId="7B9B84DD" wp14:editId="5E0F9287">
                <wp:simplePos x="0" y="0"/>
                <wp:positionH relativeFrom="page">
                  <wp:posOffset>25388</wp:posOffset>
                </wp:positionH>
                <wp:positionV relativeFrom="paragraph">
                  <wp:posOffset>-272125</wp:posOffset>
                </wp:positionV>
                <wp:extent cx="7525407" cy="987972"/>
                <wp:effectExtent l="0" t="0" r="18415" b="22225"/>
                <wp:wrapNone/>
                <wp:docPr id="885552431" name="Prostokąt 19"/>
                <wp:cNvGraphicFramePr/>
                <a:graphic xmlns:a="http://schemas.openxmlformats.org/drawingml/2006/main">
                  <a:graphicData uri="http://schemas.microsoft.com/office/word/2010/wordprocessingShape">
                    <wps:wsp>
                      <wps:cNvSpPr/>
                      <wps:spPr>
                        <a:xfrm>
                          <a:off x="0" y="0"/>
                          <a:ext cx="7525407" cy="987972"/>
                        </a:xfrm>
                        <a:prstGeom prst="rect">
                          <a:avLst/>
                        </a:prstGeom>
                      </wps:spPr>
                      <wps:style>
                        <a:lnRef idx="2">
                          <a:schemeClr val="dk1">
                            <a:shade val="15000"/>
                          </a:schemeClr>
                        </a:lnRef>
                        <a:fillRef idx="1">
                          <a:schemeClr val="dk1"/>
                        </a:fillRef>
                        <a:effectRef idx="0">
                          <a:schemeClr val="dk1"/>
                        </a:effectRef>
                        <a:fontRef idx="minor">
                          <a:schemeClr val="lt1"/>
                        </a:fontRef>
                      </wps:style>
                      <wps:txbx>
                        <w:txbxContent>
                          <w:p w14:paraId="2129D2D4" w14:textId="05B41E38" w:rsidR="00AE77E9" w:rsidRPr="00AE77E9" w:rsidRDefault="00AE77E9" w:rsidP="00AE77E9">
                            <w:pPr>
                              <w:jc w:val="center"/>
                              <w:rPr>
                                <w:b/>
                                <w:bCs/>
                                <w:sz w:val="72"/>
                                <w:szCs w:val="72"/>
                              </w:rPr>
                            </w:pPr>
                            <w:r w:rsidRPr="00AE77E9">
                              <w:rPr>
                                <w:b/>
                                <w:bCs/>
                                <w:sz w:val="72"/>
                                <w:szCs w:val="72"/>
                              </w:rPr>
                              <w:t>Twist-off</w:t>
                            </w:r>
                            <w:r w:rsidR="00735802">
                              <w:rPr>
                                <w:b/>
                                <w:bCs/>
                                <w:sz w:val="72"/>
                                <w:szCs w:val="7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9B84DD" id="Prostokąt 19" o:spid="_x0000_s1031" style="position:absolute;left:0;text-align:left;margin-left:2pt;margin-top:-21.45pt;width:592.55pt;height:77.8pt;z-index:251658249;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" fillcolor="black [3200]" strokecolor="black [480]" strokeweight="1pt">
                <v:textbox>
                  <w:txbxContent>
                    <w:p w14:paraId="2129D2D4" w14:textId="05B41E38" w:rsidR="00AE77E9" w:rsidRPr="00AE77E9" w:rsidRDefault="00AE77E9" w:rsidP="00AE77E9">
                      <w:pPr>
                        <w:jc w:val="center"/>
                        <w:rPr>
                          <w:b/>
                          <w:bCs/>
                          <w:sz w:val="72"/>
                          <w:szCs w:val="72"/>
                        </w:rPr>
                      </w:pPr>
                      <w:r w:rsidRPr="00AE77E9">
                        <w:rPr>
                          <w:b/>
                          <w:bCs/>
                          <w:sz w:val="72"/>
                          <w:szCs w:val="72"/>
                        </w:rPr>
                        <w:t>Twist-off</w:t>
                      </w:r>
                      <w:r w:rsidR="00735802">
                        <w:rPr>
                          <w:b/>
                          <w:bCs/>
                          <w:sz w:val="72"/>
                          <w:szCs w:val="72"/>
                        </w:rPr>
                        <w:t xml:space="preserve"> </w:t>
                      </w:r>
                    </w:p>
                  </w:txbxContent>
                </v:textbox>
                <w10:wrap anchorx="page"/>
              </v:rect>
            </w:pict>
          </mc:Fallback>
        </mc:AlternateContent>
      </w:r>
    </w:p>
    <w:p w14:paraId="5B60327D" w14:textId="4ED8DA89" w:rsidR="00F93AF3" w:rsidRDefault="00F93AF3" w:rsidP="00087DDB">
      <w:pPr>
        <w:pStyle w:val="HTML-wstpniesformatowany"/>
        <w:jc w:val="center"/>
        <w:rPr>
          <w:rFonts w:asciiTheme="minorHAnsi" w:hAnsiTheme="minorHAnsi" w:cstheme="minorHAnsi"/>
          <w:b/>
          <w:bCs/>
          <w:color w:val="000000" w:themeColor="text1"/>
          <w:sz w:val="25"/>
          <w:szCs w:val="25"/>
        </w:rPr>
      </w:pPr>
    </w:p>
    <w:p w14:paraId="73052F33" w14:textId="77777777" w:rsidR="00087DDB" w:rsidRDefault="00087DDB" w:rsidP="00087DDB">
      <w:pPr>
        <w:pStyle w:val="HTML-wstpniesformatowany"/>
        <w:jc w:val="center"/>
        <w:rPr>
          <w:rFonts w:asciiTheme="minorHAnsi" w:hAnsiTheme="minorHAnsi" w:cstheme="minorHAnsi"/>
          <w:b/>
          <w:bCs/>
          <w:color w:val="000000" w:themeColor="text1"/>
          <w:sz w:val="25"/>
          <w:szCs w:val="25"/>
        </w:rPr>
      </w:pPr>
    </w:p>
    <w:p w14:paraId="569DA0A3" w14:textId="67101994" w:rsidR="00F864BD" w:rsidRDefault="00F864BD" w:rsidP="00BD2CFF">
      <w:pPr>
        <w:pStyle w:val="HTML-wstpniesformatowany"/>
        <w:jc w:val="both"/>
        <w:rPr>
          <w:rFonts w:asciiTheme="minorHAnsi" w:hAnsiTheme="minorHAnsi" w:cstheme="minorHAnsi"/>
          <w:b/>
          <w:bCs/>
          <w:color w:val="000000" w:themeColor="text1"/>
          <w:sz w:val="25"/>
          <w:szCs w:val="25"/>
        </w:rPr>
      </w:pPr>
    </w:p>
    <w:p w14:paraId="41D54C72" w14:textId="332725FD" w:rsidR="00F864BD" w:rsidRDefault="00F864BD" w:rsidP="00BD2CFF">
      <w:pPr>
        <w:pStyle w:val="HTML-wstpniesformatowany"/>
        <w:jc w:val="both"/>
        <w:rPr>
          <w:rFonts w:asciiTheme="minorHAnsi" w:hAnsiTheme="minorHAnsi" w:cstheme="minorHAnsi"/>
          <w:b/>
          <w:bCs/>
          <w:color w:val="000000" w:themeColor="text1"/>
          <w:sz w:val="25"/>
          <w:szCs w:val="25"/>
        </w:rPr>
      </w:pPr>
    </w:p>
    <w:p w14:paraId="3A240922" w14:textId="78D99A57" w:rsidR="00F93AF3" w:rsidRDefault="00F93AF3" w:rsidP="00BD2CFF">
      <w:pPr>
        <w:pStyle w:val="HTML-wstpniesformatowany"/>
        <w:jc w:val="both"/>
        <w:rPr>
          <w:rFonts w:asciiTheme="minorHAnsi" w:hAnsiTheme="minorHAnsi" w:cstheme="minorHAnsi"/>
          <w:b/>
          <w:bCs/>
          <w:color w:val="000000" w:themeColor="text1"/>
          <w:sz w:val="25"/>
          <w:szCs w:val="25"/>
        </w:rPr>
      </w:pPr>
    </w:p>
    <w:p w14:paraId="12FC3E66" w14:textId="77777777" w:rsidR="00F93AF3" w:rsidRDefault="00F93AF3" w:rsidP="00BD2CFF">
      <w:pPr>
        <w:pStyle w:val="HTML-wstpniesformatowany"/>
        <w:jc w:val="both"/>
        <w:rPr>
          <w:rFonts w:asciiTheme="minorHAnsi" w:hAnsiTheme="minorHAnsi" w:cstheme="minorHAnsi"/>
          <w:b/>
          <w:bCs/>
          <w:color w:val="000000" w:themeColor="text1"/>
          <w:sz w:val="25"/>
          <w:szCs w:val="25"/>
        </w:rPr>
      </w:pPr>
    </w:p>
    <w:p w14:paraId="7F2D5115" w14:textId="378ECBB6" w:rsidR="00F93AF3" w:rsidRDefault="00F93AF3" w:rsidP="00BD2CFF">
      <w:pPr>
        <w:pStyle w:val="HTML-wstpniesformatowany"/>
        <w:jc w:val="both"/>
        <w:rPr>
          <w:rFonts w:asciiTheme="minorHAnsi" w:hAnsiTheme="minorHAnsi" w:cstheme="minorHAnsi"/>
          <w:b/>
          <w:bCs/>
          <w:color w:val="000000" w:themeColor="text1"/>
          <w:sz w:val="25"/>
          <w:szCs w:val="25"/>
        </w:rPr>
      </w:pPr>
    </w:p>
    <w:p w14:paraId="15C131EB" w14:textId="1FA8521A" w:rsidR="00F93AF3" w:rsidRDefault="00F93AF3" w:rsidP="00BD2CFF">
      <w:pPr>
        <w:pStyle w:val="HTML-wstpniesformatowany"/>
        <w:jc w:val="both"/>
        <w:rPr>
          <w:rFonts w:asciiTheme="minorHAnsi" w:hAnsiTheme="minorHAnsi" w:cstheme="minorHAnsi"/>
          <w:b/>
          <w:bCs/>
          <w:color w:val="000000" w:themeColor="text1"/>
          <w:sz w:val="25"/>
          <w:szCs w:val="25"/>
        </w:rPr>
      </w:pPr>
    </w:p>
    <w:p w14:paraId="329F362B" w14:textId="70183B68" w:rsidR="00AE77E9" w:rsidRDefault="001E0FD0" w:rsidP="00BD2CFF">
      <w:pPr>
        <w:pStyle w:val="HTML-wstpniesformatowany"/>
        <w:jc w:val="both"/>
        <w:rPr>
          <w:rFonts w:asciiTheme="minorHAnsi" w:hAnsiTheme="minorHAnsi" w:cstheme="minorHAnsi"/>
          <w:b/>
          <w:bCs/>
          <w:color w:val="000000" w:themeColor="text1"/>
          <w:sz w:val="25"/>
          <w:szCs w:val="25"/>
        </w:rPr>
      </w:pPr>
      <w:r>
        <w:rPr>
          <w:rFonts w:asciiTheme="minorHAnsi" w:hAnsiTheme="minorHAnsi" w:cstheme="minorHAnsi"/>
          <w:b/>
          <w:bCs/>
          <w:noProof/>
          <w:color w:val="000000" w:themeColor="text1"/>
          <w:sz w:val="25"/>
          <w:szCs w:val="25"/>
        </w:rPr>
        <mc:AlternateContent>
          <mc:Choice Requires="wps">
            <w:drawing>
              <wp:anchor distT="0" distB="0" distL="114300" distR="114300" simplePos="0" relativeHeight="251658250" behindDoc="0" locked="0" layoutInCell="1" allowOverlap="1" wp14:anchorId="47162E67" wp14:editId="376247E9">
                <wp:simplePos x="0" y="0"/>
                <wp:positionH relativeFrom="margin">
                  <wp:align>center</wp:align>
                </wp:positionH>
                <wp:positionV relativeFrom="paragraph">
                  <wp:posOffset>15240</wp:posOffset>
                </wp:positionV>
                <wp:extent cx="3100070" cy="462280"/>
                <wp:effectExtent l="0" t="0" r="24130" b="13970"/>
                <wp:wrapNone/>
                <wp:docPr id="1288232446" name="Prostokąt: zaokrąglone rogi 20"/>
                <wp:cNvGraphicFramePr/>
                <a:graphic xmlns:a="http://schemas.openxmlformats.org/drawingml/2006/main">
                  <a:graphicData uri="http://schemas.microsoft.com/office/word/2010/wordprocessingShape">
                    <wps:wsp>
                      <wps:cNvSpPr/>
                      <wps:spPr>
                        <a:xfrm>
                          <a:off x="0" y="0"/>
                          <a:ext cx="3100070" cy="462280"/>
                        </a:xfrm>
                        <a:prstGeom prst="roundRect">
                          <a:avLst/>
                        </a:prstGeom>
                      </wps:spPr>
                      <wps:style>
                        <a:lnRef idx="2">
                          <a:schemeClr val="dk1">
                            <a:shade val="15000"/>
                          </a:schemeClr>
                        </a:lnRef>
                        <a:fillRef idx="1">
                          <a:schemeClr val="dk1"/>
                        </a:fillRef>
                        <a:effectRef idx="0">
                          <a:schemeClr val="dk1"/>
                        </a:effectRef>
                        <a:fontRef idx="minor">
                          <a:schemeClr val="lt1"/>
                        </a:fontRef>
                      </wps:style>
                      <wps:txbx>
                        <w:txbxContent>
                          <w:p w14:paraId="7EFC0E30" w14:textId="6356EF98" w:rsidR="00AE77E9" w:rsidRPr="00AE77E9" w:rsidRDefault="00AE77E9" w:rsidP="00AE77E9">
                            <w:pPr>
                              <w:jc w:val="center"/>
                              <w:rPr>
                                <w:b/>
                                <w:bCs/>
                                <w:sz w:val="36"/>
                                <w:szCs w:val="36"/>
                              </w:rPr>
                            </w:pPr>
                            <w:bookmarkStart w:id="15" w:name="smjte"/>
                            <w:bookmarkEnd w:id="15"/>
                            <w:r w:rsidRPr="00AE77E9">
                              <w:rPr>
                                <w:b/>
                                <w:bCs/>
                                <w:sz w:val="36"/>
                                <w:szCs w:val="36"/>
                              </w:rPr>
                              <w:t>Modele SM-JTE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162E67" id="Prostokąt: zaokrąglone rogi 20" o:spid="_x0000_s1032" style="position:absolute;left:0;text-align:left;margin-left:0;margin-top:1.2pt;width:244.1pt;height:36.4pt;z-index:251658250;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" fillcolor="black [3200]" strokecolor="black [480]" strokeweight="1pt">
                <v:stroke joinstyle="miter"/>
                <v:textbox>
                  <w:txbxContent>
                    <w:p w14:paraId="7EFC0E30" w14:textId="6356EF98" w:rsidR="00AE77E9" w:rsidRPr="00AE77E9" w:rsidRDefault="00AE77E9" w:rsidP="00AE77E9">
                      <w:pPr>
                        <w:jc w:val="center"/>
                        <w:rPr>
                          <w:b/>
                          <w:bCs/>
                          <w:sz w:val="36"/>
                          <w:szCs w:val="36"/>
                        </w:rPr>
                      </w:pPr>
                      <w:bookmarkStart w:id="16" w:name="smjte"/>
                      <w:bookmarkEnd w:id="16"/>
                      <w:r w:rsidRPr="00AE77E9">
                        <w:rPr>
                          <w:b/>
                          <w:bCs/>
                          <w:sz w:val="36"/>
                          <w:szCs w:val="36"/>
                        </w:rPr>
                        <w:t>Modele SM-JTE</w:t>
                      </w:r>
                    </w:p>
                  </w:txbxContent>
                </v:textbox>
                <w10:wrap anchorx="margin"/>
              </v:roundrect>
            </w:pict>
          </mc:Fallback>
        </mc:AlternateContent>
      </w:r>
    </w:p>
    <w:p w14:paraId="67E10EDD" w14:textId="7100520F" w:rsidR="0010716E" w:rsidRDefault="0010716E" w:rsidP="00BD2CFF">
      <w:pPr>
        <w:pStyle w:val="HTML-wstpniesformatowany"/>
        <w:jc w:val="both"/>
        <w:rPr>
          <w:rFonts w:asciiTheme="minorHAnsi" w:hAnsiTheme="minorHAnsi" w:cstheme="minorHAnsi"/>
          <w:b/>
          <w:bCs/>
          <w:color w:val="000000" w:themeColor="text1"/>
          <w:sz w:val="25"/>
          <w:szCs w:val="25"/>
        </w:rPr>
      </w:pPr>
    </w:p>
    <w:p w14:paraId="5F452684" w14:textId="77777777" w:rsidR="00AE77E9" w:rsidRDefault="00AE77E9" w:rsidP="00BD2CFF">
      <w:pPr>
        <w:pStyle w:val="HTML-wstpniesformatowany"/>
        <w:jc w:val="both"/>
        <w:rPr>
          <w:rFonts w:asciiTheme="minorHAnsi" w:hAnsiTheme="minorHAnsi" w:cstheme="minorHAnsi"/>
          <w:b/>
          <w:bCs/>
          <w:color w:val="000000" w:themeColor="text1"/>
          <w:sz w:val="25"/>
          <w:szCs w:val="25"/>
        </w:rPr>
      </w:pPr>
    </w:p>
    <w:p w14:paraId="04751734" w14:textId="77777777" w:rsidR="00AE77E9" w:rsidRDefault="00AE77E9" w:rsidP="00BD2CFF">
      <w:pPr>
        <w:pStyle w:val="HTML-wstpniesformatowany"/>
        <w:jc w:val="both"/>
        <w:rPr>
          <w:rFonts w:asciiTheme="minorHAnsi" w:hAnsiTheme="minorHAnsi" w:cstheme="minorHAnsi"/>
          <w:b/>
          <w:bCs/>
          <w:color w:val="000000" w:themeColor="text1"/>
          <w:sz w:val="25"/>
          <w:szCs w:val="25"/>
        </w:rPr>
      </w:pPr>
    </w:p>
    <w:p w14:paraId="582ECEE5" w14:textId="2F62B93F" w:rsidR="00AE77E9" w:rsidRDefault="00797B2A" w:rsidP="00BD2CFF">
      <w:pPr>
        <w:pStyle w:val="HTML-wstpniesformatowany"/>
        <w:jc w:val="both"/>
        <w:rPr>
          <w:rFonts w:asciiTheme="minorHAnsi" w:hAnsiTheme="minorHAnsi" w:cstheme="minorHAnsi"/>
          <w:b/>
          <w:bCs/>
          <w:color w:val="000000" w:themeColor="text1"/>
          <w:sz w:val="25"/>
          <w:szCs w:val="25"/>
        </w:rPr>
      </w:pPr>
      <w:r>
        <w:rPr>
          <w:rFonts w:asciiTheme="minorHAnsi" w:hAnsiTheme="minorHAnsi" w:cstheme="minorHAnsi"/>
          <w:b/>
          <w:bCs/>
          <w:noProof/>
          <w:color w:val="000000" w:themeColor="text1"/>
          <w:sz w:val="25"/>
          <w:szCs w:val="25"/>
        </w:rPr>
        <w:drawing>
          <wp:inline distT="0" distB="0" distL="0" distR="0" wp14:anchorId="56AF0FF4" wp14:editId="4049A3CD">
            <wp:extent cx="6239654" cy="3447393"/>
            <wp:effectExtent l="0" t="0" r="0" b="1270"/>
            <wp:docPr id="68424729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6803" cy="3451343"/>
                    </a:xfrm>
                    <a:prstGeom prst="rect">
                      <a:avLst/>
                    </a:prstGeom>
                    <a:noFill/>
                  </pic:spPr>
                </pic:pic>
              </a:graphicData>
            </a:graphic>
          </wp:inline>
        </w:drawing>
      </w:r>
    </w:p>
    <w:p w14:paraId="7BEEF8F7" w14:textId="77777777" w:rsidR="00AE77E9" w:rsidRDefault="00AE77E9" w:rsidP="00BD2CFF">
      <w:pPr>
        <w:pStyle w:val="HTML-wstpniesformatowany"/>
        <w:jc w:val="both"/>
        <w:rPr>
          <w:rFonts w:asciiTheme="minorHAnsi" w:hAnsiTheme="minorHAnsi" w:cstheme="minorHAnsi"/>
          <w:b/>
          <w:bCs/>
          <w:color w:val="000000" w:themeColor="text1"/>
          <w:sz w:val="25"/>
          <w:szCs w:val="25"/>
        </w:rPr>
      </w:pPr>
    </w:p>
    <w:p w14:paraId="6B92C3FE" w14:textId="77777777" w:rsidR="00797B2A" w:rsidRPr="00797B2A" w:rsidRDefault="00797B2A" w:rsidP="00797B2A">
      <w:pPr>
        <w:pStyle w:val="HTML-wstpniesformatowany"/>
        <w:jc w:val="both"/>
        <w:rPr>
          <w:rFonts w:asciiTheme="minorHAnsi" w:hAnsiTheme="minorHAnsi" w:cstheme="minorHAnsi"/>
          <w:b/>
          <w:bCs/>
          <w:color w:val="000000" w:themeColor="text1"/>
          <w:sz w:val="28"/>
          <w:szCs w:val="28"/>
        </w:rPr>
      </w:pPr>
      <w:r w:rsidRPr="00797B2A">
        <w:rPr>
          <w:rFonts w:asciiTheme="minorHAnsi" w:hAnsiTheme="minorHAnsi" w:cstheme="minorHAnsi"/>
          <w:b/>
          <w:bCs/>
          <w:color w:val="000000" w:themeColor="text1"/>
          <w:sz w:val="28"/>
          <w:szCs w:val="28"/>
        </w:rPr>
        <w:t>Jak używać:</w:t>
      </w:r>
    </w:p>
    <w:p w14:paraId="7875CB00" w14:textId="0C668BAD" w:rsidR="00797B2A" w:rsidRPr="00797B2A" w:rsidRDefault="00797B2A" w:rsidP="00797B2A">
      <w:pPr>
        <w:pStyle w:val="HTML-wstpniesformatowany"/>
        <w:jc w:val="both"/>
        <w:rPr>
          <w:rFonts w:asciiTheme="minorHAnsi" w:hAnsiTheme="minorHAnsi" w:cstheme="minorHAnsi"/>
          <w:b/>
          <w:bCs/>
          <w:color w:val="000000" w:themeColor="text1"/>
          <w:sz w:val="25"/>
          <w:szCs w:val="25"/>
        </w:rPr>
      </w:pPr>
      <w:r>
        <w:rPr>
          <w:rFonts w:asciiTheme="minorHAnsi" w:hAnsiTheme="minorHAnsi" w:cstheme="minorHAnsi"/>
          <w:b/>
          <w:bCs/>
          <w:color w:val="000000" w:themeColor="text1"/>
          <w:sz w:val="25"/>
          <w:szCs w:val="25"/>
        </w:rPr>
        <w:t>1.</w:t>
      </w:r>
      <w:r w:rsidRPr="00797B2A">
        <w:rPr>
          <w:rFonts w:asciiTheme="minorHAnsi" w:hAnsiTheme="minorHAnsi" w:cstheme="minorHAnsi"/>
          <w:b/>
          <w:bCs/>
          <w:color w:val="000000" w:themeColor="text1"/>
          <w:sz w:val="25"/>
          <w:szCs w:val="25"/>
        </w:rPr>
        <w:t xml:space="preserve">Odkręć pokrywkę. </w:t>
      </w:r>
    </w:p>
    <w:p w14:paraId="59F9B636" w14:textId="53ADD57D" w:rsidR="00797B2A" w:rsidRPr="00797B2A" w:rsidRDefault="00797B2A" w:rsidP="00797B2A">
      <w:pPr>
        <w:pStyle w:val="HTML-wstpniesformatowany"/>
        <w:jc w:val="both"/>
        <w:rPr>
          <w:rFonts w:asciiTheme="minorHAnsi" w:hAnsiTheme="minorHAnsi" w:cstheme="minorHAnsi"/>
          <w:b/>
          <w:bCs/>
          <w:color w:val="000000" w:themeColor="text1"/>
          <w:sz w:val="25"/>
          <w:szCs w:val="25"/>
        </w:rPr>
      </w:pPr>
      <w:r>
        <w:rPr>
          <w:rFonts w:asciiTheme="minorHAnsi" w:hAnsiTheme="minorHAnsi" w:cstheme="minorHAnsi"/>
          <w:b/>
          <w:bCs/>
          <w:color w:val="000000" w:themeColor="text1"/>
          <w:sz w:val="25"/>
          <w:szCs w:val="25"/>
        </w:rPr>
        <w:t>2.</w:t>
      </w:r>
      <w:r w:rsidRPr="00797B2A">
        <w:rPr>
          <w:rFonts w:asciiTheme="minorHAnsi" w:hAnsiTheme="minorHAnsi" w:cstheme="minorHAnsi"/>
          <w:b/>
          <w:bCs/>
          <w:color w:val="000000" w:themeColor="text1"/>
          <w:sz w:val="25"/>
          <w:szCs w:val="25"/>
        </w:rPr>
        <w:t xml:space="preserve">Wyjmij sitko za pomocą wygodnego uchwytu. </w:t>
      </w:r>
    </w:p>
    <w:p w14:paraId="5BD00F28" w14:textId="227DFB28" w:rsidR="00797B2A" w:rsidRPr="00797B2A" w:rsidRDefault="00797B2A" w:rsidP="00797B2A">
      <w:pPr>
        <w:pStyle w:val="HTML-wstpniesformatowany"/>
        <w:jc w:val="both"/>
        <w:rPr>
          <w:rFonts w:asciiTheme="minorHAnsi" w:hAnsiTheme="minorHAnsi" w:cstheme="minorHAnsi"/>
          <w:b/>
          <w:bCs/>
          <w:color w:val="000000" w:themeColor="text1"/>
          <w:sz w:val="25"/>
          <w:szCs w:val="25"/>
        </w:rPr>
      </w:pPr>
      <w:r>
        <w:rPr>
          <w:rFonts w:asciiTheme="minorHAnsi" w:hAnsiTheme="minorHAnsi" w:cstheme="minorHAnsi"/>
          <w:b/>
          <w:bCs/>
          <w:color w:val="000000" w:themeColor="text1"/>
          <w:sz w:val="25"/>
          <w:szCs w:val="25"/>
        </w:rPr>
        <w:t>3.</w:t>
      </w:r>
      <w:r w:rsidRPr="00797B2A">
        <w:rPr>
          <w:rFonts w:asciiTheme="minorHAnsi" w:hAnsiTheme="minorHAnsi" w:cstheme="minorHAnsi"/>
          <w:b/>
          <w:bCs/>
          <w:color w:val="000000" w:themeColor="text1"/>
          <w:sz w:val="25"/>
          <w:szCs w:val="25"/>
        </w:rPr>
        <w:t xml:space="preserve">Umieść liście herbaty w korpusie głównym. </w:t>
      </w:r>
    </w:p>
    <w:p w14:paraId="57E24DB1" w14:textId="73235F41" w:rsidR="00797B2A" w:rsidRPr="00797B2A" w:rsidRDefault="00797B2A" w:rsidP="00797B2A">
      <w:pPr>
        <w:pStyle w:val="HTML-wstpniesformatowany"/>
        <w:jc w:val="both"/>
        <w:rPr>
          <w:rFonts w:asciiTheme="minorHAnsi" w:hAnsiTheme="minorHAnsi" w:cstheme="minorHAnsi"/>
          <w:b/>
          <w:bCs/>
          <w:color w:val="000000" w:themeColor="text1"/>
          <w:sz w:val="25"/>
          <w:szCs w:val="25"/>
        </w:rPr>
      </w:pPr>
      <w:r>
        <w:rPr>
          <w:rFonts w:asciiTheme="minorHAnsi" w:hAnsiTheme="minorHAnsi" w:cstheme="minorHAnsi"/>
          <w:b/>
          <w:bCs/>
          <w:color w:val="000000" w:themeColor="text1"/>
          <w:sz w:val="25"/>
          <w:szCs w:val="25"/>
        </w:rPr>
        <w:t>4.</w:t>
      </w:r>
      <w:r w:rsidRPr="00797B2A">
        <w:rPr>
          <w:rFonts w:asciiTheme="minorHAnsi" w:hAnsiTheme="minorHAnsi" w:cstheme="minorHAnsi"/>
          <w:b/>
          <w:bCs/>
          <w:color w:val="000000" w:themeColor="text1"/>
          <w:sz w:val="25"/>
          <w:szCs w:val="25"/>
        </w:rPr>
        <w:t>Zalej liście herbaty gorącą wodą.</w:t>
      </w:r>
    </w:p>
    <w:p w14:paraId="1FCB692D" w14:textId="3FC8532F" w:rsidR="00797B2A" w:rsidRPr="00797B2A" w:rsidRDefault="00797B2A" w:rsidP="00797B2A">
      <w:pPr>
        <w:pStyle w:val="HTML-wstpniesformatowany"/>
        <w:jc w:val="both"/>
        <w:rPr>
          <w:rFonts w:asciiTheme="minorHAnsi" w:hAnsiTheme="minorHAnsi" w:cstheme="minorHAnsi"/>
          <w:b/>
          <w:bCs/>
          <w:color w:val="000000" w:themeColor="text1"/>
          <w:sz w:val="25"/>
          <w:szCs w:val="25"/>
        </w:rPr>
      </w:pPr>
      <w:r>
        <w:rPr>
          <w:rFonts w:asciiTheme="minorHAnsi" w:hAnsiTheme="minorHAnsi" w:cstheme="minorHAnsi"/>
          <w:b/>
          <w:bCs/>
          <w:color w:val="000000" w:themeColor="text1"/>
          <w:sz w:val="25"/>
          <w:szCs w:val="25"/>
        </w:rPr>
        <w:t>5.</w:t>
      </w:r>
      <w:r w:rsidRPr="00797B2A">
        <w:rPr>
          <w:rFonts w:asciiTheme="minorHAnsi" w:hAnsiTheme="minorHAnsi" w:cstheme="minorHAnsi"/>
          <w:b/>
          <w:bCs/>
          <w:color w:val="000000" w:themeColor="text1"/>
          <w:sz w:val="25"/>
          <w:szCs w:val="25"/>
        </w:rPr>
        <w:t>Umieść wewnątrz kubka termicznego sitko.</w:t>
      </w:r>
    </w:p>
    <w:p w14:paraId="3C752304" w14:textId="641DBAEC" w:rsidR="00AE77E9" w:rsidRDefault="00797B2A" w:rsidP="00BD2CFF">
      <w:pPr>
        <w:pStyle w:val="HTML-wstpniesformatowany"/>
        <w:jc w:val="both"/>
        <w:rPr>
          <w:rFonts w:asciiTheme="minorHAnsi" w:hAnsiTheme="minorHAnsi" w:cstheme="minorHAnsi"/>
          <w:b/>
          <w:bCs/>
          <w:color w:val="000000" w:themeColor="text1"/>
          <w:sz w:val="25"/>
          <w:szCs w:val="25"/>
        </w:rPr>
      </w:pPr>
      <w:r>
        <w:rPr>
          <w:rFonts w:asciiTheme="minorHAnsi" w:hAnsiTheme="minorHAnsi" w:cstheme="minorHAnsi"/>
          <w:b/>
          <w:bCs/>
          <w:color w:val="000000" w:themeColor="text1"/>
          <w:sz w:val="25"/>
          <w:szCs w:val="25"/>
        </w:rPr>
        <w:t>6.</w:t>
      </w:r>
      <w:r w:rsidRPr="00797B2A">
        <w:rPr>
          <w:rFonts w:asciiTheme="minorHAnsi" w:hAnsiTheme="minorHAnsi" w:cstheme="minorHAnsi"/>
          <w:b/>
          <w:bCs/>
          <w:color w:val="000000" w:themeColor="text1"/>
          <w:sz w:val="25"/>
          <w:szCs w:val="25"/>
        </w:rPr>
        <w:t>Wypij herbatę.</w:t>
      </w:r>
    </w:p>
    <w:p w14:paraId="7D8334EC" w14:textId="77777777" w:rsidR="00AE77E9" w:rsidRDefault="00AE77E9" w:rsidP="00BD2CFF">
      <w:pPr>
        <w:pStyle w:val="HTML-wstpniesformatowany"/>
        <w:jc w:val="both"/>
        <w:rPr>
          <w:rFonts w:asciiTheme="minorHAnsi" w:hAnsiTheme="minorHAnsi" w:cstheme="minorHAnsi"/>
          <w:b/>
          <w:bCs/>
          <w:color w:val="000000" w:themeColor="text1"/>
          <w:sz w:val="25"/>
          <w:szCs w:val="25"/>
        </w:rPr>
      </w:pPr>
    </w:p>
    <w:p w14:paraId="60CFD0B9" w14:textId="77777777" w:rsidR="00AE77E9" w:rsidRDefault="00AE77E9" w:rsidP="00BD2CFF">
      <w:pPr>
        <w:pStyle w:val="HTML-wstpniesformatowany"/>
        <w:jc w:val="both"/>
        <w:rPr>
          <w:rFonts w:asciiTheme="minorHAnsi" w:hAnsiTheme="minorHAnsi" w:cstheme="minorHAnsi"/>
          <w:b/>
          <w:bCs/>
          <w:color w:val="000000" w:themeColor="text1"/>
          <w:sz w:val="25"/>
          <w:szCs w:val="25"/>
        </w:rPr>
      </w:pPr>
    </w:p>
    <w:p w14:paraId="2185D06F" w14:textId="6F027AEC" w:rsidR="00AE77E9" w:rsidRDefault="00797B2A" w:rsidP="00BD2CFF">
      <w:pPr>
        <w:pStyle w:val="HTML-wstpniesformatowany"/>
        <w:jc w:val="both"/>
        <w:rPr>
          <w:rFonts w:asciiTheme="minorHAnsi" w:hAnsiTheme="minorHAnsi" w:cstheme="minorHAnsi"/>
          <w:b/>
          <w:bCs/>
          <w:color w:val="000000" w:themeColor="text1"/>
          <w:sz w:val="25"/>
          <w:szCs w:val="25"/>
        </w:rPr>
      </w:pPr>
      <w:r>
        <w:rPr>
          <w:rFonts w:asciiTheme="minorHAnsi" w:hAnsiTheme="minorHAnsi" w:cstheme="minorHAnsi"/>
          <w:b/>
          <w:bCs/>
          <w:noProof/>
          <w:color w:val="000000" w:themeColor="text1"/>
          <w:sz w:val="25"/>
          <w:szCs w:val="25"/>
        </w:rPr>
        <w:drawing>
          <wp:inline distT="0" distB="0" distL="0" distR="0" wp14:anchorId="42D5F5F9" wp14:editId="1687D7F5">
            <wp:extent cx="1256804" cy="1650124"/>
            <wp:effectExtent l="0" t="0" r="635" b="7620"/>
            <wp:docPr id="932309887"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8739" cy="1652665"/>
                    </a:xfrm>
                    <a:prstGeom prst="rect">
                      <a:avLst/>
                    </a:prstGeom>
                    <a:noFill/>
                  </pic:spPr>
                </pic:pic>
              </a:graphicData>
            </a:graphic>
          </wp:inline>
        </w:drawing>
      </w:r>
      <w:r>
        <w:rPr>
          <w:rFonts w:asciiTheme="minorHAnsi" w:hAnsiTheme="minorHAnsi" w:cstheme="minorHAnsi"/>
          <w:b/>
          <w:bCs/>
          <w:noProof/>
          <w:color w:val="000000" w:themeColor="text1"/>
          <w:sz w:val="25"/>
          <w:szCs w:val="25"/>
        </w:rPr>
        <w:drawing>
          <wp:inline distT="0" distB="0" distL="0" distR="0" wp14:anchorId="262264AA" wp14:editId="34B2333A">
            <wp:extent cx="3395980" cy="1115695"/>
            <wp:effectExtent l="0" t="0" r="0" b="8255"/>
            <wp:docPr id="1100601119"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5980" cy="1115695"/>
                    </a:xfrm>
                    <a:prstGeom prst="rect">
                      <a:avLst/>
                    </a:prstGeom>
                    <a:noFill/>
                  </pic:spPr>
                </pic:pic>
              </a:graphicData>
            </a:graphic>
          </wp:inline>
        </w:drawing>
      </w:r>
      <w:r>
        <w:rPr>
          <w:rFonts w:asciiTheme="minorHAnsi" w:hAnsiTheme="minorHAnsi" w:cstheme="minorHAnsi"/>
          <w:b/>
          <w:bCs/>
          <w:noProof/>
          <w:color w:val="000000" w:themeColor="text1"/>
          <w:sz w:val="25"/>
          <w:szCs w:val="25"/>
        </w:rPr>
        <w:drawing>
          <wp:inline distT="0" distB="0" distL="0" distR="0" wp14:anchorId="72F3A172" wp14:editId="5009A178">
            <wp:extent cx="1640205" cy="1017905"/>
            <wp:effectExtent l="0" t="0" r="0" b="0"/>
            <wp:docPr id="125107048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0205" cy="1017905"/>
                    </a:xfrm>
                    <a:prstGeom prst="rect">
                      <a:avLst/>
                    </a:prstGeom>
                    <a:noFill/>
                  </pic:spPr>
                </pic:pic>
              </a:graphicData>
            </a:graphic>
          </wp:inline>
        </w:drawing>
      </w:r>
    </w:p>
    <w:p w14:paraId="1F72F438" w14:textId="6A6A0917" w:rsidR="00AE77E9" w:rsidRDefault="00AE77E9" w:rsidP="00BD2CFF">
      <w:pPr>
        <w:pStyle w:val="HTML-wstpniesformatowany"/>
        <w:jc w:val="both"/>
        <w:rPr>
          <w:rFonts w:asciiTheme="minorHAnsi" w:hAnsiTheme="minorHAnsi" w:cstheme="minorHAnsi"/>
          <w:b/>
          <w:bCs/>
          <w:color w:val="000000" w:themeColor="text1"/>
          <w:sz w:val="25"/>
          <w:szCs w:val="25"/>
        </w:rPr>
      </w:pPr>
    </w:p>
    <w:p w14:paraId="32682DA3" w14:textId="3E18CD28" w:rsidR="00AE77E9" w:rsidRDefault="00AE77E9" w:rsidP="00BD2CFF">
      <w:pPr>
        <w:pStyle w:val="HTML-wstpniesformatowany"/>
        <w:jc w:val="both"/>
        <w:rPr>
          <w:rFonts w:asciiTheme="minorHAnsi" w:hAnsiTheme="minorHAnsi" w:cstheme="minorHAnsi"/>
          <w:b/>
          <w:bCs/>
          <w:color w:val="000000" w:themeColor="text1"/>
          <w:sz w:val="25"/>
          <w:szCs w:val="25"/>
        </w:rPr>
      </w:pPr>
    </w:p>
    <w:p w14:paraId="6A689C13" w14:textId="4650850F" w:rsidR="00AE77E9" w:rsidRDefault="00AE77E9" w:rsidP="00BD2CFF">
      <w:pPr>
        <w:pStyle w:val="HTML-wstpniesformatowany"/>
        <w:jc w:val="both"/>
        <w:rPr>
          <w:rFonts w:asciiTheme="minorHAnsi" w:hAnsiTheme="minorHAnsi" w:cstheme="minorHAnsi"/>
          <w:b/>
          <w:bCs/>
          <w:color w:val="000000" w:themeColor="text1"/>
          <w:sz w:val="25"/>
          <w:szCs w:val="25"/>
        </w:rPr>
      </w:pPr>
    </w:p>
    <w:p w14:paraId="5CA6DE1A" w14:textId="5A868A1C" w:rsidR="00AE77E9" w:rsidRDefault="00B6411D" w:rsidP="00BD2CFF">
      <w:pPr>
        <w:pStyle w:val="HTML-wstpniesformatowany"/>
        <w:jc w:val="both"/>
        <w:rPr>
          <w:rFonts w:asciiTheme="minorHAnsi" w:hAnsiTheme="minorHAnsi" w:cstheme="minorHAnsi"/>
          <w:b/>
          <w:bCs/>
          <w:color w:val="000000" w:themeColor="text1"/>
          <w:sz w:val="25"/>
          <w:szCs w:val="25"/>
        </w:rPr>
      </w:pPr>
      <w:r>
        <w:rPr>
          <w:rFonts w:asciiTheme="minorHAnsi" w:hAnsiTheme="minorHAnsi" w:cstheme="minorHAnsi"/>
          <w:b/>
          <w:bCs/>
          <w:noProof/>
          <w:color w:val="000000" w:themeColor="text1"/>
          <w:sz w:val="25"/>
          <w:szCs w:val="25"/>
        </w:rPr>
        <mc:AlternateContent>
          <mc:Choice Requires="wps">
            <w:drawing>
              <wp:anchor distT="0" distB="0" distL="114300" distR="114300" simplePos="0" relativeHeight="251658251" behindDoc="0" locked="0" layoutInCell="1" allowOverlap="1" wp14:anchorId="5E4425F3" wp14:editId="1E70E465">
                <wp:simplePos x="0" y="0"/>
                <wp:positionH relativeFrom="margin">
                  <wp:align>center</wp:align>
                </wp:positionH>
                <wp:positionV relativeFrom="paragraph">
                  <wp:posOffset>12663</wp:posOffset>
                </wp:positionV>
                <wp:extent cx="3499485" cy="472440"/>
                <wp:effectExtent l="0" t="0" r="24765" b="22860"/>
                <wp:wrapNone/>
                <wp:docPr id="1240278608" name="Prostokąt: zaokrąglone rogi 22"/>
                <wp:cNvGraphicFramePr/>
                <a:graphic xmlns:a="http://schemas.openxmlformats.org/drawingml/2006/main">
                  <a:graphicData uri="http://schemas.microsoft.com/office/word/2010/wordprocessingShape">
                    <wps:wsp>
                      <wps:cNvSpPr/>
                      <wps:spPr>
                        <a:xfrm>
                          <a:off x="0" y="0"/>
                          <a:ext cx="3499485" cy="472440"/>
                        </a:xfrm>
                        <a:prstGeom prst="roundRect">
                          <a:avLst/>
                        </a:prstGeom>
                      </wps:spPr>
                      <wps:style>
                        <a:lnRef idx="2">
                          <a:schemeClr val="dk1">
                            <a:shade val="15000"/>
                          </a:schemeClr>
                        </a:lnRef>
                        <a:fillRef idx="1">
                          <a:schemeClr val="dk1"/>
                        </a:fillRef>
                        <a:effectRef idx="0">
                          <a:schemeClr val="dk1"/>
                        </a:effectRef>
                        <a:fontRef idx="minor">
                          <a:schemeClr val="lt1"/>
                        </a:fontRef>
                      </wps:style>
                      <wps:txbx>
                        <w:txbxContent>
                          <w:p w14:paraId="2CEE7BF5" w14:textId="20FCA6A6" w:rsidR="00735802" w:rsidRPr="00735802" w:rsidRDefault="00735802" w:rsidP="00735802">
                            <w:pPr>
                              <w:jc w:val="center"/>
                              <w:rPr>
                                <w:b/>
                                <w:bCs/>
                                <w:sz w:val="40"/>
                                <w:szCs w:val="40"/>
                              </w:rPr>
                            </w:pPr>
                            <w:bookmarkStart w:id="17" w:name="sxj"/>
                            <w:r w:rsidRPr="00735802">
                              <w:rPr>
                                <w:b/>
                                <w:bCs/>
                                <w:sz w:val="40"/>
                                <w:szCs w:val="40"/>
                              </w:rPr>
                              <w:t>Modele SX-J | SX-L</w:t>
                            </w:r>
                            <w:r w:rsidR="00602479">
                              <w:rPr>
                                <w:b/>
                                <w:bCs/>
                                <w:sz w:val="40"/>
                                <w:szCs w:val="40"/>
                              </w:rPr>
                              <w:t xml:space="preserve"> | </w:t>
                            </w:r>
                            <w:r w:rsidR="00602479" w:rsidRPr="004C6203">
                              <w:rPr>
                                <w:b/>
                                <w:bCs/>
                                <w:sz w:val="40"/>
                                <w:szCs w:val="40"/>
                              </w:rPr>
                              <w:t>SX-K</w:t>
                            </w:r>
                            <w:bookmarkEnd w:id="1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E4425F3" id="Prostokąt: zaokrąglone rogi 22" o:spid="_x0000_s1033" style="position:absolute;left:0;text-align:left;margin-left:0;margin-top:1pt;width:275.55pt;height:37.2pt;z-index:251658251;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" fillcolor="black [3200]" strokecolor="black [480]" strokeweight="1pt">
                <v:stroke joinstyle="miter"/>
                <v:textbox>
                  <w:txbxContent>
                    <w:p w14:paraId="2CEE7BF5" w14:textId="20FCA6A6" w:rsidR="00735802" w:rsidRPr="00735802" w:rsidRDefault="00735802" w:rsidP="00735802">
                      <w:pPr>
                        <w:jc w:val="center"/>
                        <w:rPr>
                          <w:b/>
                          <w:bCs/>
                          <w:sz w:val="40"/>
                          <w:szCs w:val="40"/>
                        </w:rPr>
                      </w:pPr>
                      <w:bookmarkStart w:id="18" w:name="sxj"/>
                      <w:r w:rsidRPr="00735802">
                        <w:rPr>
                          <w:b/>
                          <w:bCs/>
                          <w:sz w:val="40"/>
                          <w:szCs w:val="40"/>
                        </w:rPr>
                        <w:t>Modele SX-J | SX-L</w:t>
                      </w:r>
                      <w:r w:rsidR="00602479">
                        <w:rPr>
                          <w:b/>
                          <w:bCs/>
                          <w:sz w:val="40"/>
                          <w:szCs w:val="40"/>
                        </w:rPr>
                        <w:t xml:space="preserve"> | </w:t>
                      </w:r>
                      <w:r w:rsidR="00602479" w:rsidRPr="004C6203">
                        <w:rPr>
                          <w:b/>
                          <w:bCs/>
                          <w:sz w:val="40"/>
                          <w:szCs w:val="40"/>
                        </w:rPr>
                        <w:t>SX-K</w:t>
                      </w:r>
                      <w:bookmarkEnd w:id="18"/>
                    </w:p>
                  </w:txbxContent>
                </v:textbox>
                <w10:wrap anchorx="margin"/>
              </v:roundrect>
            </w:pict>
          </mc:Fallback>
        </mc:AlternateContent>
      </w:r>
    </w:p>
    <w:p w14:paraId="345CAF1B" w14:textId="028C5BFF" w:rsidR="00797B2A" w:rsidRDefault="00797B2A" w:rsidP="00602479">
      <w:pPr>
        <w:pStyle w:val="HTML-wstpniesformatowany"/>
        <w:jc w:val="center"/>
        <w:rPr>
          <w:rFonts w:asciiTheme="minorHAnsi" w:hAnsiTheme="minorHAnsi" w:cstheme="minorHAnsi"/>
          <w:b/>
          <w:bCs/>
          <w:color w:val="000000" w:themeColor="text1"/>
          <w:sz w:val="25"/>
          <w:szCs w:val="25"/>
        </w:rPr>
      </w:pPr>
    </w:p>
    <w:p w14:paraId="09BC0FB2" w14:textId="70D1558C" w:rsidR="00797B2A" w:rsidRDefault="00797B2A" w:rsidP="00BD2CFF">
      <w:pPr>
        <w:pStyle w:val="HTML-wstpniesformatowany"/>
        <w:jc w:val="both"/>
        <w:rPr>
          <w:rFonts w:asciiTheme="minorHAnsi" w:hAnsiTheme="minorHAnsi" w:cstheme="minorHAnsi"/>
          <w:b/>
          <w:bCs/>
          <w:color w:val="000000" w:themeColor="text1"/>
          <w:sz w:val="25"/>
          <w:szCs w:val="25"/>
        </w:rPr>
      </w:pPr>
    </w:p>
    <w:p w14:paraId="7B107821" w14:textId="7785BFCF" w:rsidR="00797B2A" w:rsidRDefault="00797B2A" w:rsidP="00BD2CFF">
      <w:pPr>
        <w:pStyle w:val="HTML-wstpniesformatowany"/>
        <w:jc w:val="both"/>
        <w:rPr>
          <w:rFonts w:asciiTheme="minorHAnsi" w:hAnsiTheme="minorHAnsi" w:cstheme="minorHAnsi"/>
          <w:b/>
          <w:bCs/>
          <w:color w:val="000000" w:themeColor="text1"/>
          <w:sz w:val="25"/>
          <w:szCs w:val="25"/>
        </w:rPr>
      </w:pPr>
    </w:p>
    <w:p w14:paraId="6A7B9203" w14:textId="12477F78" w:rsidR="00797B2A" w:rsidRDefault="00602479" w:rsidP="00602479">
      <w:pPr>
        <w:pStyle w:val="HTML-wstpniesformatowany"/>
        <w:jc w:val="center"/>
        <w:rPr>
          <w:rFonts w:asciiTheme="minorHAnsi" w:hAnsiTheme="minorHAnsi" w:cstheme="minorHAnsi"/>
          <w:b/>
          <w:bCs/>
          <w:color w:val="000000" w:themeColor="text1"/>
          <w:sz w:val="25"/>
          <w:szCs w:val="25"/>
        </w:rPr>
      </w:pPr>
      <w:r>
        <w:rPr>
          <w:rFonts w:asciiTheme="minorHAnsi" w:hAnsiTheme="minorHAnsi" w:cstheme="minorHAnsi"/>
          <w:b/>
          <w:bCs/>
          <w:noProof/>
          <w:color w:val="000000" w:themeColor="text1"/>
          <w:sz w:val="25"/>
          <w:szCs w:val="25"/>
        </w:rPr>
        <w:drawing>
          <wp:inline distT="0" distB="0" distL="0" distR="0" wp14:anchorId="7AFB10AB" wp14:editId="0CB50944">
            <wp:extent cx="3817477" cy="3958515"/>
            <wp:effectExtent l="0" t="0" r="0" b="4445"/>
            <wp:docPr id="1076930135" name="Obraz 155" descr="Obraz zawierający szkic, rysowanie, tekst, sztu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930135" name="Obraz 155" descr="Obraz zawierający szkic, rysowanie, tekst, sztuka&#10;&#10;Zawartość wygenerowana przez AI może być niepoprawna."/>
                    <pic:cNvPicPr/>
                  </pic:nvPicPr>
                  <pic:blipFill rotWithShape="1">
                    <a:blip r:embed="rId20" cstate="print">
                      <a:extLst>
                        <a:ext uri="{28A0092B-C50C-407E-A947-70E740481C1C}">
                          <a14:useLocalDpi xmlns:a14="http://schemas.microsoft.com/office/drawing/2010/main" val="0"/>
                        </a:ext>
                      </a:extLst>
                    </a:blip>
                    <a:srcRect l="14643" t="18961" r="10284" b="18763"/>
                    <a:stretch>
                      <a:fillRect/>
                    </a:stretch>
                  </pic:blipFill>
                  <pic:spPr bwMode="auto">
                    <a:xfrm>
                      <a:off x="0" y="0"/>
                      <a:ext cx="3894152" cy="4038023"/>
                    </a:xfrm>
                    <a:prstGeom prst="rect">
                      <a:avLst/>
                    </a:prstGeom>
                    <a:ln>
                      <a:noFill/>
                    </a:ln>
                    <a:extLst>
                      <a:ext uri="{53640926-AAD7-44D8-BBD7-CCE9431645EC}">
                        <a14:shadowObscured xmlns:a14="http://schemas.microsoft.com/office/drawing/2010/main"/>
                      </a:ext>
                    </a:extLst>
                  </pic:spPr>
                </pic:pic>
              </a:graphicData>
            </a:graphic>
          </wp:inline>
        </w:drawing>
      </w:r>
    </w:p>
    <w:p w14:paraId="6BA9DD78" w14:textId="77777777" w:rsidR="00797B2A" w:rsidRDefault="00797B2A" w:rsidP="00602479">
      <w:pPr>
        <w:pStyle w:val="HTML-wstpniesformatowany"/>
        <w:jc w:val="center"/>
        <w:rPr>
          <w:rFonts w:asciiTheme="minorHAnsi" w:hAnsiTheme="minorHAnsi" w:cstheme="minorHAnsi"/>
          <w:b/>
          <w:bCs/>
          <w:color w:val="000000" w:themeColor="text1"/>
          <w:sz w:val="25"/>
          <w:szCs w:val="25"/>
        </w:rPr>
      </w:pPr>
    </w:p>
    <w:p w14:paraId="23CCDA39" w14:textId="77777777" w:rsidR="00B6411D" w:rsidRDefault="00B6411D" w:rsidP="00602479">
      <w:pPr>
        <w:pStyle w:val="HTML-wstpniesformatowany"/>
        <w:jc w:val="center"/>
        <w:rPr>
          <w:rFonts w:asciiTheme="minorHAnsi" w:hAnsiTheme="minorHAnsi" w:cstheme="minorHAnsi"/>
          <w:b/>
          <w:bCs/>
          <w:color w:val="000000" w:themeColor="text1"/>
          <w:sz w:val="25"/>
          <w:szCs w:val="25"/>
        </w:rPr>
      </w:pPr>
    </w:p>
    <w:p w14:paraId="637D22A4" w14:textId="30E3AEF6" w:rsidR="00B6411D" w:rsidRDefault="00B6411D" w:rsidP="00B6411D">
      <w:pPr>
        <w:pStyle w:val="HTML-wstpniesformatowany"/>
        <w:jc w:val="center"/>
        <w:rPr>
          <w:rFonts w:asciiTheme="minorHAnsi" w:hAnsiTheme="minorHAnsi" w:cstheme="minorHAnsi"/>
          <w:b/>
          <w:bCs/>
          <w:color w:val="000000" w:themeColor="text1"/>
          <w:sz w:val="25"/>
          <w:szCs w:val="25"/>
        </w:rPr>
      </w:pPr>
      <w:r>
        <w:rPr>
          <w:rFonts w:asciiTheme="minorHAnsi" w:hAnsiTheme="minorHAnsi" w:cstheme="minorHAnsi"/>
          <w:b/>
          <w:bCs/>
          <w:noProof/>
          <w:color w:val="000000" w:themeColor="text1"/>
          <w:sz w:val="25"/>
          <w:szCs w:val="25"/>
        </w:rPr>
        <w:drawing>
          <wp:inline distT="0" distB="0" distL="0" distR="0" wp14:anchorId="1CB673F9" wp14:editId="79B33A5E">
            <wp:extent cx="3246120" cy="3470740"/>
            <wp:effectExtent l="0" t="0" r="0" b="0"/>
            <wp:docPr id="718858416"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9065" cy="3473888"/>
                    </a:xfrm>
                    <a:prstGeom prst="rect">
                      <a:avLst/>
                    </a:prstGeom>
                    <a:noFill/>
                  </pic:spPr>
                </pic:pic>
              </a:graphicData>
            </a:graphic>
          </wp:inline>
        </w:drawing>
      </w:r>
    </w:p>
    <w:p w14:paraId="676A756E" w14:textId="73ED999E" w:rsidR="00797B2A" w:rsidRDefault="00797B2A" w:rsidP="00BD2CFF">
      <w:pPr>
        <w:pStyle w:val="HTML-wstpniesformatowany"/>
        <w:jc w:val="both"/>
        <w:rPr>
          <w:rFonts w:asciiTheme="minorHAnsi" w:hAnsiTheme="minorHAnsi" w:cstheme="minorHAnsi"/>
          <w:b/>
          <w:bCs/>
          <w:color w:val="000000" w:themeColor="text1"/>
          <w:sz w:val="25"/>
          <w:szCs w:val="25"/>
        </w:rPr>
      </w:pPr>
    </w:p>
    <w:p w14:paraId="1B159943" w14:textId="77777777" w:rsidR="0010716E" w:rsidRDefault="0010716E" w:rsidP="00BD2CFF">
      <w:pPr>
        <w:pStyle w:val="HTML-wstpniesformatowany"/>
        <w:jc w:val="both"/>
        <w:rPr>
          <w:rFonts w:asciiTheme="minorHAnsi" w:hAnsiTheme="minorHAnsi" w:cstheme="minorHAnsi"/>
          <w:b/>
          <w:bCs/>
          <w:color w:val="000000" w:themeColor="text1"/>
          <w:sz w:val="25"/>
          <w:szCs w:val="25"/>
        </w:rPr>
      </w:pPr>
    </w:p>
    <w:p w14:paraId="4E313C80" w14:textId="6E67BF97" w:rsidR="0044476D" w:rsidRDefault="00C31E4A" w:rsidP="00BD2CFF">
      <w:pPr>
        <w:pStyle w:val="HTML-wstpniesformatowany"/>
        <w:jc w:val="both"/>
        <w:rPr>
          <w:rFonts w:asciiTheme="minorHAnsi" w:hAnsiTheme="minorHAnsi" w:cstheme="minorHAnsi"/>
          <w:b/>
          <w:bCs/>
          <w:color w:val="000000" w:themeColor="text1"/>
          <w:sz w:val="25"/>
          <w:szCs w:val="25"/>
        </w:rPr>
      </w:pPr>
      <w:r>
        <w:rPr>
          <w:rFonts w:asciiTheme="minorHAnsi" w:hAnsiTheme="minorHAnsi" w:cstheme="minorHAnsi"/>
          <w:b/>
          <w:bCs/>
          <w:noProof/>
          <w:color w:val="000000" w:themeColor="text1"/>
          <w:sz w:val="25"/>
          <w:szCs w:val="25"/>
        </w:rPr>
        <w:lastRenderedPageBreak/>
        <mc:AlternateContent>
          <mc:Choice Requires="wps">
            <w:drawing>
              <wp:anchor distT="0" distB="0" distL="114300" distR="114300" simplePos="0" relativeHeight="251658243" behindDoc="0" locked="0" layoutInCell="1" allowOverlap="1" wp14:anchorId="07E1DBF0" wp14:editId="5DDC336A">
                <wp:simplePos x="0" y="0"/>
                <wp:positionH relativeFrom="page">
                  <wp:align>left</wp:align>
                </wp:positionH>
                <wp:positionV relativeFrom="paragraph">
                  <wp:posOffset>-267261</wp:posOffset>
                </wp:positionV>
                <wp:extent cx="7609205" cy="962025"/>
                <wp:effectExtent l="0" t="0" r="10795" b="28575"/>
                <wp:wrapNone/>
                <wp:docPr id="301826751" name="Prostokąt 38"/>
                <wp:cNvGraphicFramePr/>
                <a:graphic xmlns:a="http://schemas.openxmlformats.org/drawingml/2006/main">
                  <a:graphicData uri="http://schemas.microsoft.com/office/word/2010/wordprocessingShape">
                    <wps:wsp>
                      <wps:cNvSpPr/>
                      <wps:spPr>
                        <a:xfrm>
                          <a:off x="0" y="0"/>
                          <a:ext cx="7609205" cy="962025"/>
                        </a:xfrm>
                        <a:prstGeom prst="rect">
                          <a:avLst/>
                        </a:prstGeom>
                      </wps:spPr>
                      <wps:style>
                        <a:lnRef idx="2">
                          <a:schemeClr val="dk1">
                            <a:shade val="15000"/>
                          </a:schemeClr>
                        </a:lnRef>
                        <a:fillRef idx="1">
                          <a:schemeClr val="dk1"/>
                        </a:fillRef>
                        <a:effectRef idx="0">
                          <a:schemeClr val="dk1"/>
                        </a:effectRef>
                        <a:fontRef idx="minor">
                          <a:schemeClr val="lt1"/>
                        </a:fontRef>
                      </wps:style>
                      <wps:txbx>
                        <w:txbxContent>
                          <w:p w14:paraId="6CAC08BA" w14:textId="6B87472B" w:rsidR="00AE64CB" w:rsidRPr="002300C4" w:rsidRDefault="00857084" w:rsidP="00AE64CB">
                            <w:pPr>
                              <w:jc w:val="center"/>
                              <w:rPr>
                                <w:b/>
                                <w:bCs/>
                                <w:sz w:val="72"/>
                                <w:szCs w:val="72"/>
                              </w:rPr>
                            </w:pPr>
                            <w:bookmarkStart w:id="19" w:name="onetouchflipopen"/>
                            <w:r w:rsidRPr="002300C4">
                              <w:rPr>
                                <w:b/>
                                <w:bCs/>
                                <w:sz w:val="72"/>
                                <w:szCs w:val="72"/>
                              </w:rPr>
                              <w:t xml:space="preserve">One </w:t>
                            </w:r>
                            <w:proofErr w:type="spellStart"/>
                            <w:r w:rsidR="0024725D">
                              <w:rPr>
                                <w:b/>
                                <w:bCs/>
                                <w:sz w:val="72"/>
                                <w:szCs w:val="72"/>
                              </w:rPr>
                              <w:t>T</w:t>
                            </w:r>
                            <w:r w:rsidRPr="002300C4">
                              <w:rPr>
                                <w:b/>
                                <w:bCs/>
                                <w:sz w:val="72"/>
                                <w:szCs w:val="72"/>
                              </w:rPr>
                              <w:t>ouch</w:t>
                            </w:r>
                            <w:proofErr w:type="spellEnd"/>
                            <w:r w:rsidR="003469A1">
                              <w:rPr>
                                <w:b/>
                                <w:bCs/>
                                <w:sz w:val="72"/>
                                <w:szCs w:val="72"/>
                              </w:rPr>
                              <w:t xml:space="preserve"> Flip-open</w:t>
                            </w:r>
                            <w:r w:rsidR="002300C4" w:rsidRPr="002300C4">
                              <w:rPr>
                                <w:b/>
                                <w:bCs/>
                                <w:sz w:val="72"/>
                                <w:szCs w:val="72"/>
                              </w:rPr>
                              <w:t xml:space="preserve"> </w:t>
                            </w:r>
                            <w:bookmarkEnd w:id="1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1DBF0" id="Prostokąt 38" o:spid="_x0000_s1034" style="position:absolute;left:0;text-align:left;margin-left:0;margin-top:-21.05pt;width:599.15pt;height:75.75pt;z-index:25165824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" fillcolor="black [3200]" strokecolor="black [480]" strokeweight="1pt">
                <v:textbox>
                  <w:txbxContent>
                    <w:p w14:paraId="6CAC08BA" w14:textId="6B87472B" w:rsidR="00AE64CB" w:rsidRPr="002300C4" w:rsidRDefault="00857084" w:rsidP="00AE64CB">
                      <w:pPr>
                        <w:jc w:val="center"/>
                        <w:rPr>
                          <w:b/>
                          <w:bCs/>
                          <w:sz w:val="72"/>
                          <w:szCs w:val="72"/>
                        </w:rPr>
                      </w:pPr>
                      <w:bookmarkStart w:id="20" w:name="onetouchflipopen"/>
                      <w:r w:rsidRPr="002300C4">
                        <w:rPr>
                          <w:b/>
                          <w:bCs/>
                          <w:sz w:val="72"/>
                          <w:szCs w:val="72"/>
                        </w:rPr>
                        <w:t xml:space="preserve">One </w:t>
                      </w:r>
                      <w:proofErr w:type="spellStart"/>
                      <w:r w:rsidR="0024725D">
                        <w:rPr>
                          <w:b/>
                          <w:bCs/>
                          <w:sz w:val="72"/>
                          <w:szCs w:val="72"/>
                        </w:rPr>
                        <w:t>T</w:t>
                      </w:r>
                      <w:r w:rsidRPr="002300C4">
                        <w:rPr>
                          <w:b/>
                          <w:bCs/>
                          <w:sz w:val="72"/>
                          <w:szCs w:val="72"/>
                        </w:rPr>
                        <w:t>ouch</w:t>
                      </w:r>
                      <w:proofErr w:type="spellEnd"/>
                      <w:r w:rsidR="003469A1">
                        <w:rPr>
                          <w:b/>
                          <w:bCs/>
                          <w:sz w:val="72"/>
                          <w:szCs w:val="72"/>
                        </w:rPr>
                        <w:t xml:space="preserve"> Flip-open</w:t>
                      </w:r>
                      <w:r w:rsidR="002300C4" w:rsidRPr="002300C4">
                        <w:rPr>
                          <w:b/>
                          <w:bCs/>
                          <w:sz w:val="72"/>
                          <w:szCs w:val="72"/>
                        </w:rPr>
                        <w:t xml:space="preserve"> </w:t>
                      </w:r>
                      <w:bookmarkEnd w:id="20"/>
                    </w:p>
                  </w:txbxContent>
                </v:textbox>
                <w10:wrap anchorx="page"/>
              </v:rect>
            </w:pict>
          </mc:Fallback>
        </mc:AlternateContent>
      </w:r>
    </w:p>
    <w:p w14:paraId="234D95CE" w14:textId="281951E6" w:rsidR="0044476D" w:rsidRDefault="0044476D" w:rsidP="00BD2CFF">
      <w:pPr>
        <w:pStyle w:val="HTML-wstpniesformatowany"/>
        <w:jc w:val="both"/>
        <w:rPr>
          <w:rFonts w:asciiTheme="minorHAnsi" w:hAnsiTheme="minorHAnsi" w:cstheme="minorHAnsi"/>
          <w:b/>
          <w:bCs/>
          <w:color w:val="000000" w:themeColor="text1"/>
          <w:sz w:val="25"/>
          <w:szCs w:val="25"/>
        </w:rPr>
      </w:pPr>
    </w:p>
    <w:p w14:paraId="4A801D7D" w14:textId="77777777" w:rsidR="00602479" w:rsidRDefault="00602479" w:rsidP="00BD2CFF">
      <w:pPr>
        <w:pStyle w:val="HTML-wstpniesformatowany"/>
        <w:jc w:val="both"/>
        <w:rPr>
          <w:rFonts w:asciiTheme="minorHAnsi" w:hAnsiTheme="minorHAnsi" w:cstheme="minorHAnsi"/>
          <w:b/>
          <w:bCs/>
          <w:color w:val="000000" w:themeColor="text1"/>
          <w:sz w:val="25"/>
          <w:szCs w:val="25"/>
        </w:rPr>
      </w:pPr>
    </w:p>
    <w:p w14:paraId="5FF78907" w14:textId="2810818D" w:rsidR="00602479" w:rsidRDefault="00602479" w:rsidP="00BD2CFF">
      <w:pPr>
        <w:pStyle w:val="HTML-wstpniesformatowany"/>
        <w:jc w:val="both"/>
        <w:rPr>
          <w:rFonts w:asciiTheme="minorHAnsi" w:hAnsiTheme="minorHAnsi" w:cstheme="minorHAnsi"/>
          <w:b/>
          <w:bCs/>
          <w:color w:val="000000" w:themeColor="text1"/>
          <w:sz w:val="25"/>
          <w:szCs w:val="25"/>
        </w:rPr>
      </w:pPr>
    </w:p>
    <w:p w14:paraId="0993ADE5" w14:textId="688A3910" w:rsidR="00602479" w:rsidRDefault="00602479" w:rsidP="00BD2CFF">
      <w:pPr>
        <w:pStyle w:val="HTML-wstpniesformatowany"/>
        <w:jc w:val="both"/>
        <w:rPr>
          <w:rFonts w:asciiTheme="minorHAnsi" w:hAnsiTheme="minorHAnsi" w:cstheme="minorHAnsi"/>
          <w:b/>
          <w:bCs/>
          <w:color w:val="000000" w:themeColor="text1"/>
          <w:sz w:val="25"/>
          <w:szCs w:val="25"/>
        </w:rPr>
      </w:pPr>
    </w:p>
    <w:p w14:paraId="58D6F409" w14:textId="64DB01BD" w:rsidR="00E17486" w:rsidRDefault="00E17486" w:rsidP="00BD2CFF">
      <w:pPr>
        <w:pStyle w:val="HTML-wstpniesformatowany"/>
        <w:jc w:val="both"/>
        <w:rPr>
          <w:rFonts w:asciiTheme="minorHAnsi" w:hAnsiTheme="minorHAnsi" w:cstheme="minorHAnsi"/>
          <w:b/>
          <w:bCs/>
          <w:color w:val="000000" w:themeColor="text1"/>
          <w:sz w:val="25"/>
          <w:szCs w:val="25"/>
        </w:rPr>
      </w:pPr>
    </w:p>
    <w:p w14:paraId="08EEC7C5" w14:textId="26E2F6E6" w:rsidR="00E17486" w:rsidRDefault="00E17486" w:rsidP="00BD2CFF">
      <w:pPr>
        <w:pStyle w:val="HTML-wstpniesformatowany"/>
        <w:jc w:val="both"/>
        <w:rPr>
          <w:rFonts w:asciiTheme="minorHAnsi" w:hAnsiTheme="minorHAnsi" w:cstheme="minorHAnsi"/>
          <w:b/>
          <w:bCs/>
          <w:color w:val="000000" w:themeColor="text1"/>
          <w:sz w:val="25"/>
          <w:szCs w:val="25"/>
        </w:rPr>
      </w:pPr>
    </w:p>
    <w:p w14:paraId="574D78DB" w14:textId="77777777" w:rsidR="003E37C4" w:rsidRDefault="003E37C4" w:rsidP="00BD2CFF">
      <w:pPr>
        <w:pStyle w:val="HTML-wstpniesformatowany"/>
        <w:jc w:val="both"/>
        <w:rPr>
          <w:rFonts w:asciiTheme="minorHAnsi" w:hAnsiTheme="minorHAnsi" w:cstheme="minorHAnsi"/>
          <w:b/>
          <w:bCs/>
          <w:color w:val="000000" w:themeColor="text1"/>
          <w:sz w:val="25"/>
          <w:szCs w:val="25"/>
        </w:rPr>
      </w:pPr>
    </w:p>
    <w:p w14:paraId="41875F2F" w14:textId="6859966B" w:rsidR="0003686E" w:rsidRDefault="0003686E" w:rsidP="00BD2CFF">
      <w:pPr>
        <w:pStyle w:val="HTML-wstpniesformatowany"/>
        <w:jc w:val="both"/>
        <w:rPr>
          <w:rFonts w:asciiTheme="minorHAnsi" w:hAnsiTheme="minorHAnsi" w:cstheme="minorHAnsi"/>
          <w:b/>
          <w:bCs/>
          <w:color w:val="000000" w:themeColor="text1"/>
          <w:sz w:val="25"/>
          <w:szCs w:val="25"/>
        </w:rPr>
      </w:pPr>
    </w:p>
    <w:p w14:paraId="3EE7DD33" w14:textId="259593F4" w:rsidR="00B87BA2" w:rsidRDefault="003469A1" w:rsidP="000E557A">
      <w:pPr>
        <w:pStyle w:val="HTML-wstpniesformatowany"/>
        <w:jc w:val="center"/>
        <w:rPr>
          <w:rFonts w:asciiTheme="minorHAnsi" w:hAnsiTheme="minorHAnsi" w:cstheme="minorHAnsi"/>
          <w:b/>
          <w:bCs/>
          <w:color w:val="000000" w:themeColor="text1"/>
          <w:sz w:val="25"/>
          <w:szCs w:val="25"/>
        </w:rPr>
      </w:pPr>
      <w:r>
        <w:rPr>
          <w:rFonts w:asciiTheme="minorHAnsi" w:hAnsiTheme="minorHAnsi" w:cstheme="minorHAnsi"/>
          <w:b/>
          <w:bCs/>
          <w:noProof/>
          <w:color w:val="000000" w:themeColor="text1"/>
          <w:sz w:val="25"/>
          <w:szCs w:val="25"/>
        </w:rPr>
        <w:drawing>
          <wp:inline distT="0" distB="0" distL="0" distR="0" wp14:anchorId="18410BED" wp14:editId="15394CB7">
            <wp:extent cx="5257633" cy="5620019"/>
            <wp:effectExtent l="0" t="0" r="635" b="0"/>
            <wp:docPr id="1810661689" name="Obraz 11" descr="Obraz zawierający tekst, szkic, rysowanie, butel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61689" name="Obraz 11" descr="Obraz zawierający tekst, szkic, rysowanie, butelka&#10;&#10;Zawartość wygenerowana przez AI może być niepoprawna."/>
                    <pic:cNvPicPr/>
                  </pic:nvPicPr>
                  <pic:blipFill rotWithShape="1">
                    <a:blip r:embed="rId22">
                      <a:extLst>
                        <a:ext uri="{28A0092B-C50C-407E-A947-70E740481C1C}">
                          <a14:useLocalDpi xmlns:a14="http://schemas.microsoft.com/office/drawing/2010/main" val="0"/>
                        </a:ext>
                      </a:extLst>
                    </a:blip>
                    <a:srcRect t="6228" r="4931" b="12478"/>
                    <a:stretch>
                      <a:fillRect/>
                    </a:stretch>
                  </pic:blipFill>
                  <pic:spPr bwMode="auto">
                    <a:xfrm>
                      <a:off x="0" y="0"/>
                      <a:ext cx="5274898" cy="5638474"/>
                    </a:xfrm>
                    <a:prstGeom prst="rect">
                      <a:avLst/>
                    </a:prstGeom>
                    <a:ln>
                      <a:noFill/>
                    </a:ln>
                    <a:extLst>
                      <a:ext uri="{53640926-AAD7-44D8-BBD7-CCE9431645EC}">
                        <a14:shadowObscured xmlns:a14="http://schemas.microsoft.com/office/drawing/2010/main"/>
                      </a:ext>
                    </a:extLst>
                  </pic:spPr>
                </pic:pic>
              </a:graphicData>
            </a:graphic>
          </wp:inline>
        </w:drawing>
      </w:r>
    </w:p>
    <w:p w14:paraId="7267A7F4" w14:textId="7239E4C4" w:rsidR="00B87BA2" w:rsidRDefault="00B87BA2" w:rsidP="00841B1B">
      <w:pPr>
        <w:pStyle w:val="HTML-wstpniesformatowany"/>
        <w:jc w:val="center"/>
        <w:rPr>
          <w:rFonts w:asciiTheme="minorHAnsi" w:hAnsiTheme="minorHAnsi" w:cstheme="minorHAnsi"/>
          <w:b/>
          <w:bCs/>
          <w:noProof/>
          <w:color w:val="000000" w:themeColor="text1"/>
          <w:sz w:val="25"/>
          <w:szCs w:val="25"/>
        </w:rPr>
      </w:pPr>
    </w:p>
    <w:p w14:paraId="703F2E59" w14:textId="0D7B15ED" w:rsidR="008B2219" w:rsidRDefault="009E596D" w:rsidP="004D789A">
      <w:pPr>
        <w:pStyle w:val="HTML-wstpniesformatowany"/>
        <w:jc w:val="center"/>
        <w:rPr>
          <w:rFonts w:asciiTheme="minorHAnsi" w:hAnsiTheme="minorHAnsi" w:cstheme="minorHAnsi"/>
          <w:b/>
          <w:bCs/>
          <w:noProof/>
          <w:color w:val="000000" w:themeColor="text1"/>
          <w:sz w:val="25"/>
          <w:szCs w:val="25"/>
        </w:rPr>
      </w:pPr>
      <w:r w:rsidRPr="009E596D">
        <w:rPr>
          <w:rFonts w:asciiTheme="minorHAnsi" w:hAnsiTheme="minorHAnsi" w:cstheme="minorHAnsi"/>
          <w:b/>
          <w:bCs/>
          <w:noProof/>
          <w:color w:val="000000" w:themeColor="text1"/>
          <w:sz w:val="25"/>
          <w:szCs w:val="25"/>
        </w:rPr>
        <w:drawing>
          <wp:inline distT="0" distB="0" distL="0" distR="0" wp14:anchorId="23CE720D" wp14:editId="0FD6A71C">
            <wp:extent cx="4079496" cy="1707365"/>
            <wp:effectExtent l="0" t="0" r="0" b="7620"/>
            <wp:docPr id="156528380" name="Obraz 1" descr="Obraz zawierający szkic, design&#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8380" name="Obraz 1" descr="Obraz zawierający szkic, design&#10;&#10;Zawartość wygenerowana przez AI może być niepoprawna."/>
                    <pic:cNvPicPr/>
                  </pic:nvPicPr>
                  <pic:blipFill rotWithShape="1">
                    <a:blip r:embed="rId23"/>
                    <a:srcRect l="4962" t="12196" r="3783" b="11569"/>
                    <a:stretch>
                      <a:fillRect/>
                    </a:stretch>
                  </pic:blipFill>
                  <pic:spPr bwMode="auto">
                    <a:xfrm>
                      <a:off x="0" y="0"/>
                      <a:ext cx="4120571" cy="1724556"/>
                    </a:xfrm>
                    <a:prstGeom prst="rect">
                      <a:avLst/>
                    </a:prstGeom>
                    <a:ln>
                      <a:noFill/>
                    </a:ln>
                    <a:extLst>
                      <a:ext uri="{53640926-AAD7-44D8-BBD7-CCE9431645EC}">
                        <a14:shadowObscured xmlns:a14="http://schemas.microsoft.com/office/drawing/2010/main"/>
                      </a:ext>
                    </a:extLst>
                  </pic:spPr>
                </pic:pic>
              </a:graphicData>
            </a:graphic>
          </wp:inline>
        </w:drawing>
      </w:r>
    </w:p>
    <w:p w14:paraId="58E7926A" w14:textId="77777777" w:rsidR="004215F7" w:rsidRDefault="004215F7" w:rsidP="004D789A">
      <w:pPr>
        <w:pStyle w:val="HTML-wstpniesformatowany"/>
        <w:jc w:val="center"/>
        <w:rPr>
          <w:rFonts w:asciiTheme="minorHAnsi" w:hAnsiTheme="minorHAnsi" w:cstheme="minorHAnsi"/>
          <w:b/>
          <w:bCs/>
          <w:noProof/>
          <w:color w:val="000000" w:themeColor="text1"/>
          <w:sz w:val="25"/>
          <w:szCs w:val="25"/>
        </w:rPr>
      </w:pPr>
    </w:p>
    <w:p w14:paraId="6C52E763" w14:textId="7FD20C37" w:rsidR="004215F7" w:rsidRDefault="004215F7" w:rsidP="004D789A">
      <w:pPr>
        <w:pStyle w:val="HTML-wstpniesformatowany"/>
        <w:jc w:val="center"/>
        <w:rPr>
          <w:rFonts w:asciiTheme="minorHAnsi" w:hAnsiTheme="minorHAnsi" w:cstheme="minorHAnsi"/>
          <w:b/>
          <w:bCs/>
          <w:noProof/>
          <w:color w:val="000000" w:themeColor="text1"/>
          <w:sz w:val="25"/>
          <w:szCs w:val="25"/>
        </w:rPr>
      </w:pPr>
    </w:p>
    <w:p w14:paraId="58F08AFC" w14:textId="6FB65927" w:rsidR="008B2219" w:rsidRDefault="00567B6C" w:rsidP="00B87BA2">
      <w:pPr>
        <w:pStyle w:val="HTML-wstpniesformatowany"/>
        <w:rPr>
          <w:rFonts w:asciiTheme="minorHAnsi" w:hAnsiTheme="minorHAnsi" w:cstheme="minorHAnsi"/>
          <w:b/>
          <w:bCs/>
          <w:color w:val="000000" w:themeColor="text1"/>
          <w:sz w:val="25"/>
          <w:szCs w:val="25"/>
        </w:rPr>
      </w:pPr>
      <w:r>
        <w:rPr>
          <w:rFonts w:asciiTheme="minorHAnsi" w:hAnsiTheme="minorHAnsi" w:cstheme="minorHAnsi"/>
          <w:b/>
          <w:bCs/>
          <w:noProof/>
          <w:color w:val="000000" w:themeColor="text1"/>
          <w:sz w:val="25"/>
          <w:szCs w:val="25"/>
        </w:rPr>
        <mc:AlternateContent>
          <mc:Choice Requires="wps">
            <w:drawing>
              <wp:anchor distT="0" distB="0" distL="114300" distR="114300" simplePos="0" relativeHeight="251658252" behindDoc="0" locked="0" layoutInCell="1" allowOverlap="1" wp14:anchorId="5DFB40CA" wp14:editId="37622315">
                <wp:simplePos x="0" y="0"/>
                <wp:positionH relativeFrom="column">
                  <wp:posOffset>654424</wp:posOffset>
                </wp:positionH>
                <wp:positionV relativeFrom="paragraph">
                  <wp:posOffset>-37353</wp:posOffset>
                </wp:positionV>
                <wp:extent cx="5600700" cy="609600"/>
                <wp:effectExtent l="0" t="0" r="19050" b="19050"/>
                <wp:wrapNone/>
                <wp:docPr id="1265569234" name="Prostokąt: zaokrąglone rogi 159"/>
                <wp:cNvGraphicFramePr/>
                <a:graphic xmlns:a="http://schemas.openxmlformats.org/drawingml/2006/main">
                  <a:graphicData uri="http://schemas.microsoft.com/office/word/2010/wordprocessingShape">
                    <wps:wsp>
                      <wps:cNvSpPr/>
                      <wps:spPr>
                        <a:xfrm>
                          <a:off x="0" y="0"/>
                          <a:ext cx="5600700" cy="609600"/>
                        </a:xfrm>
                        <a:prstGeom prst="roundRect">
                          <a:avLst/>
                        </a:prstGeom>
                      </wps:spPr>
                      <wps:style>
                        <a:lnRef idx="2">
                          <a:schemeClr val="dk1">
                            <a:shade val="15000"/>
                          </a:schemeClr>
                        </a:lnRef>
                        <a:fillRef idx="1">
                          <a:schemeClr val="dk1"/>
                        </a:fillRef>
                        <a:effectRef idx="0">
                          <a:schemeClr val="dk1"/>
                        </a:effectRef>
                        <a:fontRef idx="minor">
                          <a:schemeClr val="lt1"/>
                        </a:fontRef>
                      </wps:style>
                      <wps:txbx>
                        <w:txbxContent>
                          <w:p w14:paraId="1418A0D2" w14:textId="1A1CF6F8" w:rsidR="00024EB9" w:rsidRPr="00024EB9" w:rsidRDefault="00024EB9" w:rsidP="00024EB9">
                            <w:pPr>
                              <w:jc w:val="center"/>
                              <w:rPr>
                                <w:b/>
                                <w:bCs/>
                                <w:sz w:val="48"/>
                                <w:szCs w:val="48"/>
                              </w:rPr>
                            </w:pPr>
                            <w:bookmarkStart w:id="21" w:name="onetouchpokrywa"/>
                            <w:r w:rsidRPr="00024EB9">
                              <w:rPr>
                                <w:b/>
                                <w:bCs/>
                                <w:sz w:val="48"/>
                                <w:szCs w:val="48"/>
                              </w:rPr>
                              <w:t>One-</w:t>
                            </w:r>
                            <w:proofErr w:type="spellStart"/>
                            <w:r w:rsidR="0024725D">
                              <w:rPr>
                                <w:b/>
                                <w:bCs/>
                                <w:sz w:val="48"/>
                                <w:szCs w:val="48"/>
                              </w:rPr>
                              <w:t>T</w:t>
                            </w:r>
                            <w:r w:rsidRPr="00024EB9">
                              <w:rPr>
                                <w:b/>
                                <w:bCs/>
                                <w:sz w:val="48"/>
                                <w:szCs w:val="48"/>
                              </w:rPr>
                              <w:t>ouch</w:t>
                            </w:r>
                            <w:proofErr w:type="spellEnd"/>
                            <w:r w:rsidRPr="00024EB9">
                              <w:rPr>
                                <w:b/>
                                <w:bCs/>
                                <w:sz w:val="48"/>
                                <w:szCs w:val="48"/>
                              </w:rPr>
                              <w:t xml:space="preserve"> </w:t>
                            </w:r>
                            <w:r w:rsidR="00BD560E">
                              <w:rPr>
                                <w:b/>
                                <w:bCs/>
                                <w:sz w:val="48"/>
                                <w:szCs w:val="48"/>
                              </w:rPr>
                              <w:t xml:space="preserve">Flip-open </w:t>
                            </w:r>
                            <w:r w:rsidRPr="00024EB9">
                              <w:rPr>
                                <w:b/>
                                <w:bCs/>
                                <w:sz w:val="48"/>
                                <w:szCs w:val="48"/>
                              </w:rPr>
                              <w:t>pokrywka</w:t>
                            </w:r>
                            <w:bookmarkEnd w:id="2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FB40CA" id="Prostokąt: zaokrąglone rogi 159" o:spid="_x0000_s1035" style="position:absolute;margin-left:51.55pt;margin-top:-2.95pt;width:441pt;height:48pt;z-index:2516582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" fillcolor="black [3200]" strokecolor="black [480]" strokeweight="1pt">
                <v:stroke joinstyle="miter"/>
                <v:textbox>
                  <w:txbxContent>
                    <w:p w14:paraId="1418A0D2" w14:textId="1A1CF6F8" w:rsidR="00024EB9" w:rsidRPr="00024EB9" w:rsidRDefault="00024EB9" w:rsidP="00024EB9">
                      <w:pPr>
                        <w:jc w:val="center"/>
                        <w:rPr>
                          <w:b/>
                          <w:bCs/>
                          <w:sz w:val="48"/>
                          <w:szCs w:val="48"/>
                        </w:rPr>
                      </w:pPr>
                      <w:bookmarkStart w:id="22" w:name="onetouchpokrywa"/>
                      <w:r w:rsidRPr="00024EB9">
                        <w:rPr>
                          <w:b/>
                          <w:bCs/>
                          <w:sz w:val="48"/>
                          <w:szCs w:val="48"/>
                        </w:rPr>
                        <w:t>One-</w:t>
                      </w:r>
                      <w:proofErr w:type="spellStart"/>
                      <w:r w:rsidR="0024725D">
                        <w:rPr>
                          <w:b/>
                          <w:bCs/>
                          <w:sz w:val="48"/>
                          <w:szCs w:val="48"/>
                        </w:rPr>
                        <w:t>T</w:t>
                      </w:r>
                      <w:r w:rsidRPr="00024EB9">
                        <w:rPr>
                          <w:b/>
                          <w:bCs/>
                          <w:sz w:val="48"/>
                          <w:szCs w:val="48"/>
                        </w:rPr>
                        <w:t>ouch</w:t>
                      </w:r>
                      <w:proofErr w:type="spellEnd"/>
                      <w:r w:rsidRPr="00024EB9">
                        <w:rPr>
                          <w:b/>
                          <w:bCs/>
                          <w:sz w:val="48"/>
                          <w:szCs w:val="48"/>
                        </w:rPr>
                        <w:t xml:space="preserve"> </w:t>
                      </w:r>
                      <w:r w:rsidR="00BD560E">
                        <w:rPr>
                          <w:b/>
                          <w:bCs/>
                          <w:sz w:val="48"/>
                          <w:szCs w:val="48"/>
                        </w:rPr>
                        <w:t xml:space="preserve">Flip-open </w:t>
                      </w:r>
                      <w:r w:rsidRPr="00024EB9">
                        <w:rPr>
                          <w:b/>
                          <w:bCs/>
                          <w:sz w:val="48"/>
                          <w:szCs w:val="48"/>
                        </w:rPr>
                        <w:t>pokrywka</w:t>
                      </w:r>
                      <w:bookmarkEnd w:id="22"/>
                    </w:p>
                  </w:txbxContent>
                </v:textbox>
              </v:roundrect>
            </w:pict>
          </mc:Fallback>
        </mc:AlternateContent>
      </w:r>
    </w:p>
    <w:p w14:paraId="0F479DC8" w14:textId="79DC741D" w:rsidR="00527D94" w:rsidRDefault="00527D94" w:rsidP="00527D94">
      <w:pPr>
        <w:pStyle w:val="HTML-wstpniesformatowany"/>
        <w:rPr>
          <w:rFonts w:asciiTheme="minorHAnsi" w:hAnsiTheme="minorHAnsi" w:cstheme="minorHAnsi"/>
          <w:b/>
          <w:bCs/>
          <w:color w:val="000000" w:themeColor="text1"/>
          <w:sz w:val="25"/>
          <w:szCs w:val="25"/>
        </w:rPr>
      </w:pPr>
    </w:p>
    <w:p w14:paraId="4E88BEAE" w14:textId="77E32608" w:rsidR="00024EB9" w:rsidRDefault="00024EB9" w:rsidP="00527D94">
      <w:pPr>
        <w:pStyle w:val="HTML-wstpniesformatowany"/>
        <w:rPr>
          <w:rFonts w:asciiTheme="minorHAnsi" w:hAnsiTheme="minorHAnsi" w:cstheme="minorHAnsi"/>
          <w:b/>
          <w:bCs/>
          <w:color w:val="000000" w:themeColor="text1"/>
          <w:sz w:val="25"/>
          <w:szCs w:val="25"/>
        </w:rPr>
      </w:pPr>
    </w:p>
    <w:p w14:paraId="07F48590" w14:textId="77777777" w:rsidR="00A301DD" w:rsidRDefault="00A301DD" w:rsidP="00024EB9">
      <w:pPr>
        <w:pStyle w:val="HTML-wstpniesformatowany"/>
        <w:jc w:val="center"/>
        <w:rPr>
          <w:rFonts w:asciiTheme="minorHAnsi" w:hAnsiTheme="minorHAnsi" w:cstheme="minorHAnsi"/>
          <w:b/>
          <w:bCs/>
          <w:noProof/>
          <w:color w:val="000000" w:themeColor="text1"/>
          <w:sz w:val="25"/>
          <w:szCs w:val="25"/>
        </w:rPr>
      </w:pPr>
    </w:p>
    <w:p w14:paraId="043FE3C4" w14:textId="19D80621" w:rsidR="008B5FEA" w:rsidRPr="008B5FEA" w:rsidRDefault="008B5FEA" w:rsidP="00024EB9">
      <w:pPr>
        <w:pStyle w:val="HTML-wstpniesformatowany"/>
        <w:jc w:val="center"/>
        <w:rPr>
          <w:rFonts w:asciiTheme="minorHAnsi" w:hAnsiTheme="minorHAnsi" w:cstheme="minorHAnsi"/>
          <w:b/>
          <w:bCs/>
          <w:noProof/>
          <w:color w:val="000000" w:themeColor="text1"/>
          <w:sz w:val="32"/>
          <w:szCs w:val="32"/>
        </w:rPr>
      </w:pPr>
      <w:r w:rsidRPr="008B5FEA">
        <w:rPr>
          <w:rFonts w:asciiTheme="minorHAnsi" w:hAnsiTheme="minorHAnsi" w:cstheme="minorHAnsi"/>
          <w:b/>
          <w:bCs/>
          <w:noProof/>
          <w:color w:val="000000" w:themeColor="text1"/>
          <w:sz w:val="32"/>
          <w:szCs w:val="32"/>
        </w:rPr>
        <w:t>Model z pokrywką rozbieralna na 4 części</w:t>
      </w:r>
    </w:p>
    <w:p w14:paraId="15576FD6" w14:textId="77777777" w:rsidR="008B5FEA" w:rsidRDefault="008B5FEA" w:rsidP="00567B6C">
      <w:pPr>
        <w:pStyle w:val="HTML-wstpniesformatowany"/>
        <w:rPr>
          <w:rFonts w:asciiTheme="minorHAnsi" w:hAnsiTheme="minorHAnsi" w:cstheme="minorHAnsi"/>
          <w:b/>
          <w:bCs/>
          <w:noProof/>
          <w:color w:val="000000" w:themeColor="text1"/>
          <w:sz w:val="25"/>
          <w:szCs w:val="25"/>
        </w:rPr>
      </w:pPr>
    </w:p>
    <w:p w14:paraId="4231F04C" w14:textId="28E61DF0" w:rsidR="005369F2" w:rsidRPr="00D5495C" w:rsidRDefault="00EB151B" w:rsidP="00D5495C">
      <w:pPr>
        <w:pStyle w:val="HTML-wstpniesformatowany"/>
        <w:jc w:val="center"/>
        <w:rPr>
          <w:rFonts w:asciiTheme="minorHAnsi" w:hAnsiTheme="minorHAnsi" w:cstheme="minorHAnsi"/>
          <w:b/>
          <w:bCs/>
          <w:noProof/>
          <w:color w:val="000000" w:themeColor="text1"/>
          <w:sz w:val="25"/>
          <w:szCs w:val="25"/>
        </w:rPr>
      </w:pPr>
      <w:r>
        <w:rPr>
          <w:rFonts w:asciiTheme="minorHAnsi" w:hAnsiTheme="minorHAnsi" w:cstheme="minorHAnsi"/>
          <w:b/>
          <w:bCs/>
          <w:noProof/>
          <w:color w:val="000000" w:themeColor="text1"/>
          <w:sz w:val="25"/>
          <w:szCs w:val="25"/>
        </w:rPr>
        <w:drawing>
          <wp:inline distT="0" distB="0" distL="0" distR="0" wp14:anchorId="4D334113" wp14:editId="2EAD8365">
            <wp:extent cx="4709755" cy="3348317"/>
            <wp:effectExtent l="0" t="0" r="0" b="5080"/>
            <wp:docPr id="600312916"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12916" name="Obraz 600312916"/>
                    <pic:cNvPicPr/>
                  </pic:nvPicPr>
                  <pic:blipFill rotWithShape="1">
                    <a:blip r:embed="rId24">
                      <a:extLst>
                        <a:ext uri="{28A0092B-C50C-407E-A947-70E740481C1C}">
                          <a14:useLocalDpi xmlns:a14="http://schemas.microsoft.com/office/drawing/2010/main" val="0"/>
                        </a:ext>
                      </a:extLst>
                    </a:blip>
                    <a:srcRect t="3195" b="39932"/>
                    <a:stretch>
                      <a:fillRect/>
                    </a:stretch>
                  </pic:blipFill>
                  <pic:spPr bwMode="auto">
                    <a:xfrm>
                      <a:off x="0" y="0"/>
                      <a:ext cx="4734490" cy="3365902"/>
                    </a:xfrm>
                    <a:prstGeom prst="rect">
                      <a:avLst/>
                    </a:prstGeom>
                    <a:ln>
                      <a:noFill/>
                    </a:ln>
                    <a:extLst>
                      <a:ext uri="{53640926-AAD7-44D8-BBD7-CCE9431645EC}">
                        <a14:shadowObscured xmlns:a14="http://schemas.microsoft.com/office/drawing/2010/main"/>
                      </a:ext>
                    </a:extLst>
                  </pic:spPr>
                </pic:pic>
              </a:graphicData>
            </a:graphic>
          </wp:inline>
        </w:drawing>
      </w:r>
      <w:bookmarkStart w:id="23" w:name="_Hlk213326197"/>
    </w:p>
    <w:p w14:paraId="75D809FF" w14:textId="77777777" w:rsidR="005369F2" w:rsidRDefault="005369F2" w:rsidP="00707183">
      <w:pPr>
        <w:pStyle w:val="HTML-wstpniesformatowany"/>
        <w:jc w:val="center"/>
        <w:rPr>
          <w:rFonts w:asciiTheme="minorHAnsi" w:hAnsiTheme="minorHAnsi" w:cstheme="minorHAnsi"/>
          <w:b/>
          <w:bCs/>
          <w:noProof/>
          <w:color w:val="000000" w:themeColor="text1"/>
          <w:sz w:val="32"/>
          <w:szCs w:val="32"/>
        </w:rPr>
      </w:pPr>
    </w:p>
    <w:p w14:paraId="4F5B2387" w14:textId="77777777" w:rsidR="005369F2" w:rsidRDefault="005369F2" w:rsidP="00707183">
      <w:pPr>
        <w:pStyle w:val="HTML-wstpniesformatowany"/>
        <w:jc w:val="center"/>
        <w:rPr>
          <w:rFonts w:asciiTheme="minorHAnsi" w:hAnsiTheme="minorHAnsi" w:cstheme="minorHAnsi"/>
          <w:b/>
          <w:bCs/>
          <w:noProof/>
          <w:color w:val="000000" w:themeColor="text1"/>
          <w:sz w:val="32"/>
          <w:szCs w:val="32"/>
        </w:rPr>
      </w:pPr>
    </w:p>
    <w:p w14:paraId="3869F1A7" w14:textId="22A42215" w:rsidR="008B5FEA" w:rsidRDefault="00D5495C" w:rsidP="00707183">
      <w:pPr>
        <w:pStyle w:val="HTML-wstpniesformatowany"/>
        <w:jc w:val="center"/>
        <w:rPr>
          <w:rFonts w:asciiTheme="minorHAnsi" w:hAnsiTheme="minorHAnsi" w:cstheme="minorHAnsi"/>
          <w:b/>
          <w:bCs/>
          <w:noProof/>
          <w:color w:val="000000" w:themeColor="text1"/>
          <w:sz w:val="32"/>
          <w:szCs w:val="32"/>
        </w:rPr>
      </w:pPr>
      <w:r>
        <w:rPr>
          <w:rFonts w:asciiTheme="minorHAnsi" w:hAnsiTheme="minorHAnsi" w:cstheme="minorHAnsi"/>
          <w:b/>
          <w:bCs/>
          <w:noProof/>
          <w:color w:val="000000" w:themeColor="text1"/>
          <w:sz w:val="32"/>
          <w:szCs w:val="32"/>
        </w:rPr>
        <w:drawing>
          <wp:inline distT="0" distB="0" distL="0" distR="0" wp14:anchorId="701BE8B1" wp14:editId="50239307">
            <wp:extent cx="4362405" cy="3778624"/>
            <wp:effectExtent l="0" t="0" r="635" b="0"/>
            <wp:docPr id="14593175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6588" cy="3825556"/>
                    </a:xfrm>
                    <a:prstGeom prst="rect">
                      <a:avLst/>
                    </a:prstGeom>
                    <a:noFill/>
                  </pic:spPr>
                </pic:pic>
              </a:graphicData>
            </a:graphic>
          </wp:inline>
        </w:drawing>
      </w:r>
    </w:p>
    <w:bookmarkEnd w:id="23"/>
    <w:p w14:paraId="5BD97A9A" w14:textId="7F47B6FA" w:rsidR="001E0FD0" w:rsidRDefault="001E0FD0" w:rsidP="00707183">
      <w:pPr>
        <w:pStyle w:val="HTML-wstpniesformatowany"/>
        <w:jc w:val="center"/>
        <w:rPr>
          <w:rFonts w:asciiTheme="minorHAnsi" w:hAnsiTheme="minorHAnsi" w:cstheme="minorHAnsi"/>
          <w:b/>
          <w:bCs/>
          <w:noProof/>
          <w:color w:val="000000" w:themeColor="text1"/>
          <w:sz w:val="32"/>
          <w:szCs w:val="32"/>
        </w:rPr>
      </w:pPr>
    </w:p>
    <w:p w14:paraId="53561CBD" w14:textId="42F15DA8" w:rsidR="00567B6C" w:rsidRDefault="00567B6C" w:rsidP="00707183">
      <w:pPr>
        <w:pStyle w:val="HTML-wstpniesformatowany"/>
        <w:jc w:val="center"/>
        <w:rPr>
          <w:rFonts w:asciiTheme="minorHAnsi" w:hAnsiTheme="minorHAnsi" w:cstheme="minorHAnsi"/>
          <w:b/>
          <w:bCs/>
          <w:noProof/>
          <w:color w:val="000000" w:themeColor="text1"/>
          <w:sz w:val="32"/>
          <w:szCs w:val="32"/>
        </w:rPr>
      </w:pPr>
    </w:p>
    <w:p w14:paraId="7EECE9BE" w14:textId="77777777" w:rsidR="00567B6C" w:rsidRDefault="00567B6C" w:rsidP="00707183">
      <w:pPr>
        <w:pStyle w:val="HTML-wstpniesformatowany"/>
        <w:jc w:val="center"/>
        <w:rPr>
          <w:rFonts w:asciiTheme="minorHAnsi" w:hAnsiTheme="minorHAnsi" w:cstheme="minorHAnsi"/>
          <w:b/>
          <w:bCs/>
          <w:noProof/>
          <w:color w:val="000000" w:themeColor="text1"/>
          <w:sz w:val="32"/>
          <w:szCs w:val="32"/>
        </w:rPr>
      </w:pPr>
    </w:p>
    <w:p w14:paraId="2BB8B6EB" w14:textId="20BFC169" w:rsidR="00567B6C" w:rsidRDefault="00567B6C" w:rsidP="00651FBF">
      <w:pPr>
        <w:pStyle w:val="HTML-wstpniesformatowany"/>
        <w:rPr>
          <w:rFonts w:asciiTheme="minorHAnsi" w:hAnsiTheme="minorHAnsi" w:cstheme="minorHAnsi"/>
          <w:b/>
          <w:bCs/>
          <w:noProof/>
          <w:color w:val="000000" w:themeColor="text1"/>
          <w:sz w:val="32"/>
          <w:szCs w:val="32"/>
        </w:rPr>
      </w:pPr>
    </w:p>
    <w:p w14:paraId="074DB4AD" w14:textId="77777777" w:rsidR="009315A3" w:rsidRDefault="009315A3" w:rsidP="00DE3075">
      <w:pPr>
        <w:pStyle w:val="HTML-wstpniesformatowany"/>
        <w:jc w:val="center"/>
        <w:rPr>
          <w:rFonts w:asciiTheme="minorHAnsi" w:hAnsiTheme="minorHAnsi" w:cstheme="minorHAnsi"/>
          <w:b/>
          <w:bCs/>
          <w:noProof/>
          <w:color w:val="000000" w:themeColor="text1"/>
          <w:sz w:val="32"/>
          <w:szCs w:val="32"/>
        </w:rPr>
      </w:pPr>
    </w:p>
    <w:p w14:paraId="5E2EEA87" w14:textId="52259839" w:rsidR="00DE3075" w:rsidRPr="00DE3075" w:rsidRDefault="008B5FEA" w:rsidP="00DE3075">
      <w:pPr>
        <w:pStyle w:val="HTML-wstpniesformatowany"/>
        <w:jc w:val="center"/>
        <w:rPr>
          <w:rFonts w:asciiTheme="minorHAnsi" w:hAnsiTheme="minorHAnsi" w:cstheme="minorHAnsi"/>
          <w:b/>
          <w:bCs/>
          <w:noProof/>
          <w:color w:val="000000" w:themeColor="text1"/>
          <w:sz w:val="32"/>
          <w:szCs w:val="32"/>
        </w:rPr>
      </w:pPr>
      <w:r w:rsidRPr="008B5FEA">
        <w:rPr>
          <w:rFonts w:asciiTheme="minorHAnsi" w:hAnsiTheme="minorHAnsi" w:cstheme="minorHAnsi"/>
          <w:b/>
          <w:bCs/>
          <w:noProof/>
          <w:color w:val="000000" w:themeColor="text1"/>
          <w:sz w:val="32"/>
          <w:szCs w:val="32"/>
        </w:rPr>
        <w:t>Model</w:t>
      </w:r>
      <w:r w:rsidR="004E185C">
        <w:rPr>
          <w:rFonts w:asciiTheme="minorHAnsi" w:hAnsiTheme="minorHAnsi" w:cstheme="minorHAnsi"/>
          <w:b/>
          <w:bCs/>
          <w:noProof/>
          <w:color w:val="000000" w:themeColor="text1"/>
          <w:sz w:val="32"/>
          <w:szCs w:val="32"/>
        </w:rPr>
        <w:t>e</w:t>
      </w:r>
      <w:r w:rsidRPr="008B5FEA">
        <w:rPr>
          <w:rFonts w:asciiTheme="minorHAnsi" w:hAnsiTheme="minorHAnsi" w:cstheme="minorHAnsi"/>
          <w:b/>
          <w:bCs/>
          <w:noProof/>
          <w:color w:val="000000" w:themeColor="text1"/>
          <w:sz w:val="32"/>
          <w:szCs w:val="32"/>
        </w:rPr>
        <w:t xml:space="preserve"> z pokrywką rozbieralną na 3 części:</w:t>
      </w:r>
    </w:p>
    <w:p w14:paraId="5C5A3365" w14:textId="16E1541A" w:rsidR="00707183" w:rsidRDefault="0084314D" w:rsidP="00707183">
      <w:pPr>
        <w:pStyle w:val="HTML-wstpniesformatowany"/>
        <w:jc w:val="center"/>
        <w:rPr>
          <w:rFonts w:asciiTheme="minorHAnsi" w:hAnsiTheme="minorHAnsi" w:cstheme="minorHAnsi"/>
          <w:b/>
          <w:bCs/>
          <w:noProof/>
          <w:color w:val="000000" w:themeColor="text1"/>
          <w:sz w:val="25"/>
          <w:szCs w:val="25"/>
        </w:rPr>
      </w:pPr>
      <w:r>
        <w:rPr>
          <w:rFonts w:asciiTheme="minorHAnsi" w:hAnsiTheme="minorHAnsi" w:cstheme="minorHAnsi"/>
          <w:b/>
          <w:bCs/>
          <w:noProof/>
          <w:color w:val="000000" w:themeColor="text1"/>
          <w:sz w:val="25"/>
          <w:szCs w:val="25"/>
        </w:rPr>
        <w:drawing>
          <wp:inline distT="0" distB="0" distL="0" distR="0" wp14:anchorId="0AF1AD07" wp14:editId="1F45BF0D">
            <wp:extent cx="3702050" cy="3302000"/>
            <wp:effectExtent l="0" t="0" r="0" b="0"/>
            <wp:docPr id="259980546"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3477"/>
                    <a:stretch>
                      <a:fillRect/>
                    </a:stretch>
                  </pic:blipFill>
                  <pic:spPr bwMode="auto">
                    <a:xfrm>
                      <a:off x="0" y="0"/>
                      <a:ext cx="3702050" cy="3302000"/>
                    </a:xfrm>
                    <a:prstGeom prst="rect">
                      <a:avLst/>
                    </a:prstGeom>
                    <a:noFill/>
                    <a:ln>
                      <a:noFill/>
                    </a:ln>
                    <a:extLst>
                      <a:ext uri="{53640926-AAD7-44D8-BBD7-CCE9431645EC}">
                        <a14:shadowObscured xmlns:a14="http://schemas.microsoft.com/office/drawing/2010/main"/>
                      </a:ext>
                    </a:extLst>
                  </pic:spPr>
                </pic:pic>
              </a:graphicData>
            </a:graphic>
          </wp:inline>
        </w:drawing>
      </w:r>
    </w:p>
    <w:p w14:paraId="6504DB7D" w14:textId="77777777" w:rsidR="009315A3" w:rsidRPr="00EB0275" w:rsidRDefault="009315A3" w:rsidP="001C3A9A">
      <w:pPr>
        <w:pStyle w:val="HTML-wstpniesformatowany"/>
        <w:rPr>
          <w:rFonts w:asciiTheme="minorHAnsi" w:hAnsiTheme="minorHAnsi" w:cstheme="minorHAnsi"/>
          <w:b/>
          <w:bCs/>
          <w:noProof/>
          <w:color w:val="000000" w:themeColor="text1"/>
          <w:sz w:val="32"/>
          <w:szCs w:val="32"/>
        </w:rPr>
      </w:pPr>
    </w:p>
    <w:p w14:paraId="69D00494" w14:textId="4E21346F" w:rsidR="00680A7F" w:rsidRDefault="008B5FEA" w:rsidP="004A350D">
      <w:pPr>
        <w:pStyle w:val="HTML-wstpniesformatowany"/>
        <w:jc w:val="center"/>
        <w:rPr>
          <w:rFonts w:asciiTheme="minorHAnsi" w:hAnsiTheme="minorHAnsi" w:cstheme="minorHAnsi"/>
          <w:b/>
          <w:bCs/>
          <w:noProof/>
          <w:color w:val="000000" w:themeColor="text1"/>
          <w:sz w:val="25"/>
          <w:szCs w:val="25"/>
        </w:rPr>
      </w:pPr>
      <w:r w:rsidRPr="008B5FEA">
        <w:rPr>
          <w:rFonts w:asciiTheme="minorHAnsi" w:hAnsiTheme="minorHAnsi" w:cstheme="minorHAnsi"/>
          <w:b/>
          <w:bCs/>
          <w:noProof/>
          <w:color w:val="000000" w:themeColor="text1"/>
          <w:sz w:val="32"/>
          <w:szCs w:val="32"/>
        </w:rPr>
        <w:t>Model</w:t>
      </w:r>
      <w:r w:rsidR="004E185C">
        <w:rPr>
          <w:rFonts w:asciiTheme="minorHAnsi" w:hAnsiTheme="minorHAnsi" w:cstheme="minorHAnsi"/>
          <w:b/>
          <w:bCs/>
          <w:noProof/>
          <w:color w:val="000000" w:themeColor="text1"/>
          <w:sz w:val="32"/>
          <w:szCs w:val="32"/>
        </w:rPr>
        <w:t>e</w:t>
      </w:r>
      <w:r w:rsidRPr="008B5FEA">
        <w:rPr>
          <w:rFonts w:asciiTheme="minorHAnsi" w:hAnsiTheme="minorHAnsi" w:cstheme="minorHAnsi"/>
          <w:b/>
          <w:bCs/>
          <w:noProof/>
          <w:color w:val="000000" w:themeColor="text1"/>
          <w:sz w:val="32"/>
          <w:szCs w:val="32"/>
        </w:rPr>
        <w:t xml:space="preserve"> z pokrywką rozbieralną na </w:t>
      </w:r>
      <w:r>
        <w:rPr>
          <w:rFonts w:asciiTheme="minorHAnsi" w:hAnsiTheme="minorHAnsi" w:cstheme="minorHAnsi"/>
          <w:b/>
          <w:bCs/>
          <w:noProof/>
          <w:color w:val="000000" w:themeColor="text1"/>
          <w:sz w:val="32"/>
          <w:szCs w:val="32"/>
        </w:rPr>
        <w:t>2</w:t>
      </w:r>
      <w:r w:rsidRPr="008B5FEA">
        <w:rPr>
          <w:rFonts w:asciiTheme="minorHAnsi" w:hAnsiTheme="minorHAnsi" w:cstheme="minorHAnsi"/>
          <w:b/>
          <w:bCs/>
          <w:noProof/>
          <w:color w:val="000000" w:themeColor="text1"/>
          <w:sz w:val="32"/>
          <w:szCs w:val="32"/>
        </w:rPr>
        <w:t xml:space="preserve"> części:</w:t>
      </w:r>
    </w:p>
    <w:p w14:paraId="4FF79AE8" w14:textId="072B895A" w:rsidR="00680A7F" w:rsidRDefault="00D47B77" w:rsidP="00D47B77">
      <w:pPr>
        <w:pStyle w:val="HTML-wstpniesformatowany"/>
        <w:jc w:val="center"/>
        <w:rPr>
          <w:rFonts w:asciiTheme="minorHAnsi" w:hAnsiTheme="minorHAnsi" w:cstheme="minorHAnsi"/>
          <w:b/>
          <w:bCs/>
          <w:noProof/>
          <w:color w:val="000000" w:themeColor="text1"/>
          <w:sz w:val="32"/>
          <w:szCs w:val="32"/>
        </w:rPr>
      </w:pPr>
      <w:r>
        <w:rPr>
          <w:rFonts w:asciiTheme="minorHAnsi" w:hAnsiTheme="minorHAnsi" w:cstheme="minorHAnsi"/>
          <w:b/>
          <w:bCs/>
          <w:noProof/>
          <w:color w:val="000000" w:themeColor="text1"/>
          <w:sz w:val="32"/>
          <w:szCs w:val="32"/>
        </w:rPr>
        <w:drawing>
          <wp:inline distT="0" distB="0" distL="0" distR="0" wp14:anchorId="32298198" wp14:editId="224F8C05">
            <wp:extent cx="3888915" cy="2009775"/>
            <wp:effectExtent l="0" t="0" r="0" b="0"/>
            <wp:docPr id="757267074"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l="12716" t="7407" r="3880"/>
                    <a:stretch>
                      <a:fillRect/>
                    </a:stretch>
                  </pic:blipFill>
                  <pic:spPr bwMode="auto">
                    <a:xfrm>
                      <a:off x="0" y="0"/>
                      <a:ext cx="3889913" cy="2010291"/>
                    </a:xfrm>
                    <a:prstGeom prst="rect">
                      <a:avLst/>
                    </a:prstGeom>
                    <a:noFill/>
                    <a:ln>
                      <a:noFill/>
                    </a:ln>
                    <a:extLst>
                      <a:ext uri="{53640926-AAD7-44D8-BBD7-CCE9431645EC}">
                        <a14:shadowObscured xmlns:a14="http://schemas.microsoft.com/office/drawing/2010/main"/>
                      </a:ext>
                    </a:extLst>
                  </pic:spPr>
                </pic:pic>
              </a:graphicData>
            </a:graphic>
          </wp:inline>
        </w:drawing>
      </w:r>
    </w:p>
    <w:p w14:paraId="26797E17" w14:textId="77777777" w:rsidR="00DE3075" w:rsidRPr="00EB0275" w:rsidRDefault="00DE3075" w:rsidP="001C3A9A">
      <w:pPr>
        <w:pStyle w:val="HTML-wstpniesformatowany"/>
        <w:rPr>
          <w:rFonts w:asciiTheme="minorHAnsi" w:hAnsiTheme="minorHAnsi" w:cstheme="minorHAnsi"/>
          <w:b/>
          <w:bCs/>
          <w:noProof/>
          <w:color w:val="000000" w:themeColor="text1"/>
          <w:sz w:val="32"/>
          <w:szCs w:val="32"/>
        </w:rPr>
      </w:pPr>
    </w:p>
    <w:p w14:paraId="4DF7C1FF" w14:textId="01B06D78" w:rsidR="00707183" w:rsidRPr="00EB0275" w:rsidRDefault="00707183" w:rsidP="00707183">
      <w:pPr>
        <w:pStyle w:val="HTML-wstpniesformatowany"/>
        <w:jc w:val="center"/>
        <w:rPr>
          <w:rFonts w:asciiTheme="minorHAnsi" w:hAnsiTheme="minorHAnsi" w:cstheme="minorHAnsi"/>
          <w:b/>
          <w:bCs/>
          <w:noProof/>
          <w:color w:val="000000" w:themeColor="text1"/>
          <w:sz w:val="32"/>
          <w:szCs w:val="32"/>
        </w:rPr>
      </w:pPr>
      <w:r w:rsidRPr="00EB0275">
        <w:rPr>
          <w:rFonts w:asciiTheme="minorHAnsi" w:hAnsiTheme="minorHAnsi" w:cstheme="minorHAnsi"/>
          <w:b/>
          <w:bCs/>
          <w:noProof/>
          <w:color w:val="000000" w:themeColor="text1"/>
          <w:sz w:val="32"/>
          <w:szCs w:val="32"/>
        </w:rPr>
        <w:t>Modele bez rozbieralnej pokrywki</w:t>
      </w:r>
    </w:p>
    <w:p w14:paraId="2B1AA515" w14:textId="05F7D65F" w:rsidR="00707183" w:rsidRDefault="00707183" w:rsidP="00BD2CFF">
      <w:pPr>
        <w:pStyle w:val="HTML-wstpniesformatowany"/>
        <w:jc w:val="both"/>
        <w:rPr>
          <w:rFonts w:asciiTheme="minorHAnsi" w:hAnsiTheme="minorHAnsi" w:cstheme="minorHAnsi"/>
          <w:b/>
          <w:bCs/>
          <w:noProof/>
          <w:color w:val="000000" w:themeColor="text1"/>
          <w:sz w:val="25"/>
          <w:szCs w:val="25"/>
        </w:rPr>
      </w:pPr>
    </w:p>
    <w:p w14:paraId="51B135CC" w14:textId="1C06BCCD" w:rsidR="003E37C4" w:rsidRDefault="000E19AE" w:rsidP="004215F7">
      <w:pPr>
        <w:pStyle w:val="HTML-wstpniesformatowany"/>
        <w:jc w:val="center"/>
        <w:rPr>
          <w:rFonts w:asciiTheme="minorHAnsi" w:hAnsiTheme="minorHAnsi" w:cstheme="minorHAnsi"/>
          <w:b/>
          <w:bCs/>
          <w:noProof/>
          <w:color w:val="000000" w:themeColor="text1"/>
          <w:sz w:val="25"/>
          <w:szCs w:val="25"/>
        </w:rPr>
      </w:pPr>
      <w:r>
        <w:rPr>
          <w:rFonts w:asciiTheme="minorHAnsi" w:hAnsiTheme="minorHAnsi" w:cstheme="minorHAnsi"/>
          <w:b/>
          <w:bCs/>
          <w:noProof/>
          <w:color w:val="000000" w:themeColor="text1"/>
          <w:sz w:val="25"/>
          <w:szCs w:val="25"/>
        </w:rPr>
        <w:drawing>
          <wp:inline distT="0" distB="0" distL="0" distR="0" wp14:anchorId="6BC3056C" wp14:editId="28998847">
            <wp:extent cx="3692525" cy="1714894"/>
            <wp:effectExtent l="0" t="0" r="3175" b="0"/>
            <wp:docPr id="19961846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t="17857"/>
                    <a:stretch>
                      <a:fillRect/>
                    </a:stretch>
                  </pic:blipFill>
                  <pic:spPr bwMode="auto">
                    <a:xfrm>
                      <a:off x="0" y="0"/>
                      <a:ext cx="3697028" cy="1716985"/>
                    </a:xfrm>
                    <a:prstGeom prst="rect">
                      <a:avLst/>
                    </a:prstGeom>
                    <a:noFill/>
                    <a:ln>
                      <a:noFill/>
                    </a:ln>
                    <a:extLst>
                      <a:ext uri="{53640926-AAD7-44D8-BBD7-CCE9431645EC}">
                        <a14:shadowObscured xmlns:a14="http://schemas.microsoft.com/office/drawing/2010/main"/>
                      </a:ext>
                    </a:extLst>
                  </pic:spPr>
                </pic:pic>
              </a:graphicData>
            </a:graphic>
          </wp:inline>
        </w:drawing>
      </w:r>
    </w:p>
    <w:p w14:paraId="3089F79D" w14:textId="5097B2CE" w:rsidR="0004131A" w:rsidRDefault="0004131A" w:rsidP="003E37C4">
      <w:pPr>
        <w:pStyle w:val="HTML-wstpniesformatowany"/>
        <w:jc w:val="center"/>
        <w:rPr>
          <w:rFonts w:asciiTheme="minorHAnsi" w:hAnsiTheme="minorHAnsi" w:cstheme="minorHAnsi"/>
          <w:b/>
          <w:bCs/>
          <w:noProof/>
          <w:color w:val="000000" w:themeColor="text1"/>
          <w:sz w:val="25"/>
          <w:szCs w:val="25"/>
        </w:rPr>
      </w:pPr>
    </w:p>
    <w:p w14:paraId="2437A82F" w14:textId="14EDF1C3" w:rsidR="0076224D" w:rsidRPr="00191F8D" w:rsidRDefault="0076224D" w:rsidP="00191F8D">
      <w:pPr>
        <w:spacing w:after="0"/>
        <w:jc w:val="both"/>
        <w:rPr>
          <w:rFonts w:cstheme="minorHAnsi"/>
          <w:b/>
          <w:color w:val="000000" w:themeColor="text1"/>
          <w:sz w:val="25"/>
          <w:szCs w:val="25"/>
        </w:rPr>
      </w:pPr>
    </w:p>
    <w:sectPr w:rsidR="0076224D" w:rsidRPr="00191F8D" w:rsidSect="00583DAB">
      <w:footerReference w:type="default" r:id="rId29"/>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21F9F2" w14:textId="77777777" w:rsidR="00890705" w:rsidRDefault="00890705" w:rsidP="00952F3F">
      <w:pPr>
        <w:spacing w:after="0" w:line="240" w:lineRule="auto"/>
      </w:pPr>
      <w:r>
        <w:separator/>
      </w:r>
    </w:p>
  </w:endnote>
  <w:endnote w:type="continuationSeparator" w:id="0">
    <w:p w14:paraId="22519F70" w14:textId="77777777" w:rsidR="00890705" w:rsidRDefault="00890705" w:rsidP="00952F3F">
      <w:pPr>
        <w:spacing w:after="0" w:line="240" w:lineRule="auto"/>
      </w:pPr>
      <w:r>
        <w:continuationSeparator/>
      </w:r>
    </w:p>
  </w:endnote>
  <w:endnote w:type="continuationNotice" w:id="1">
    <w:p w14:paraId="2D676060" w14:textId="77777777" w:rsidR="00890705" w:rsidRDefault="008907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185005"/>
      <w:docPartObj>
        <w:docPartGallery w:val="Page Numbers (Bottom of Page)"/>
        <w:docPartUnique/>
      </w:docPartObj>
    </w:sdtPr>
    <w:sdtEndPr/>
    <w:sdtContent>
      <w:p w14:paraId="4649D3B7" w14:textId="103E1B94" w:rsidR="00952F3F" w:rsidRDefault="00952F3F">
        <w:pPr>
          <w:pStyle w:val="Stopka"/>
          <w:jc w:val="center"/>
        </w:pPr>
        <w:r>
          <w:fldChar w:fldCharType="begin"/>
        </w:r>
        <w:r>
          <w:instrText>PAGE   \* MERGEFORMAT</w:instrText>
        </w:r>
        <w:r>
          <w:fldChar w:fldCharType="separate"/>
        </w:r>
        <w:r w:rsidR="002C7E6F">
          <w:rPr>
            <w:noProof/>
          </w:rPr>
          <w:t>1</w:t>
        </w:r>
        <w:r>
          <w:fldChar w:fldCharType="end"/>
        </w:r>
      </w:p>
    </w:sdtContent>
  </w:sdt>
  <w:p w14:paraId="2667EE95" w14:textId="77777777" w:rsidR="00952F3F" w:rsidRDefault="00952F3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AFDDEB" w14:textId="77777777" w:rsidR="00890705" w:rsidRDefault="00890705" w:rsidP="00952F3F">
      <w:pPr>
        <w:spacing w:after="0" w:line="240" w:lineRule="auto"/>
      </w:pPr>
      <w:r>
        <w:separator/>
      </w:r>
    </w:p>
  </w:footnote>
  <w:footnote w:type="continuationSeparator" w:id="0">
    <w:p w14:paraId="6961E0E8" w14:textId="77777777" w:rsidR="00890705" w:rsidRDefault="00890705" w:rsidP="00952F3F">
      <w:pPr>
        <w:spacing w:after="0" w:line="240" w:lineRule="auto"/>
      </w:pPr>
      <w:r>
        <w:continuationSeparator/>
      </w:r>
    </w:p>
  </w:footnote>
  <w:footnote w:type="continuationNotice" w:id="1">
    <w:p w14:paraId="30943432" w14:textId="77777777" w:rsidR="00890705" w:rsidRDefault="0089070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4pt;height:384pt;visibility:visible" o:bullet="t">
        <v:imagedata r:id="rId1" o:title=""/>
      </v:shape>
    </w:pict>
  </w:numPicBullet>
  <w:abstractNum w:abstractNumId="0" w15:restartNumberingAfterBreak="0">
    <w:nsid w:val="065049ED"/>
    <w:multiLevelType w:val="hybridMultilevel"/>
    <w:tmpl w:val="03D0A96A"/>
    <w:lvl w:ilvl="0" w:tplc="04150001">
      <w:start w:val="1"/>
      <w:numFmt w:val="bullet"/>
      <w:lvlText w:val=""/>
      <w:lvlJc w:val="left"/>
      <w:pPr>
        <w:ind w:left="720" w:hanging="360"/>
      </w:pPr>
      <w:rPr>
        <w:rFonts w:ascii="Symbol" w:hAnsi="Symbol" w:hint="default"/>
      </w:rPr>
    </w:lvl>
    <w:lvl w:ilvl="1" w:tplc="CB9CD1EC">
      <w:start w:val="1"/>
      <w:numFmt w:val="decimal"/>
      <w:lvlText w:val="%2."/>
      <w:lvlJc w:val="left"/>
      <w:pPr>
        <w:ind w:left="1830" w:hanging="75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EAE58BB"/>
    <w:multiLevelType w:val="hybridMultilevel"/>
    <w:tmpl w:val="8A9877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F816819"/>
    <w:multiLevelType w:val="hybridMultilevel"/>
    <w:tmpl w:val="677217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C2471B"/>
    <w:multiLevelType w:val="hybridMultilevel"/>
    <w:tmpl w:val="4F6404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7C47CD1"/>
    <w:multiLevelType w:val="hybridMultilevel"/>
    <w:tmpl w:val="3222C5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AD6405B"/>
    <w:multiLevelType w:val="hybridMultilevel"/>
    <w:tmpl w:val="C406D14A"/>
    <w:lvl w:ilvl="0" w:tplc="04150001">
      <w:start w:val="1"/>
      <w:numFmt w:val="bullet"/>
      <w:lvlText w:val=""/>
      <w:lvlJc w:val="left"/>
      <w:pPr>
        <w:ind w:left="720" w:hanging="360"/>
      </w:pPr>
      <w:rPr>
        <w:rFonts w:ascii="Symbol" w:hAnsi="Symbol" w:hint="default"/>
      </w:rPr>
    </w:lvl>
    <w:lvl w:ilvl="1" w:tplc="C36A523C">
      <w:numFmt w:val="bullet"/>
      <w:lvlText w:val="•"/>
      <w:lvlJc w:val="left"/>
      <w:pPr>
        <w:ind w:left="1440" w:hanging="360"/>
      </w:pPr>
      <w:rPr>
        <w:rFonts w:ascii="Calibri" w:eastAsia="Times New Roman"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DF27379"/>
    <w:multiLevelType w:val="hybridMultilevel"/>
    <w:tmpl w:val="987436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E0F65D4"/>
    <w:multiLevelType w:val="hybridMultilevel"/>
    <w:tmpl w:val="B9FEDF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4B9136D"/>
    <w:multiLevelType w:val="hybridMultilevel"/>
    <w:tmpl w:val="BBC28302"/>
    <w:lvl w:ilvl="0" w:tplc="04150001">
      <w:start w:val="1"/>
      <w:numFmt w:val="bullet"/>
      <w:lvlText w:val=""/>
      <w:lvlJc w:val="left"/>
      <w:pPr>
        <w:ind w:left="1635" w:hanging="360"/>
      </w:pPr>
      <w:rPr>
        <w:rFonts w:ascii="Symbol" w:hAnsi="Symbol" w:hint="default"/>
      </w:rPr>
    </w:lvl>
    <w:lvl w:ilvl="1" w:tplc="04150003" w:tentative="1">
      <w:start w:val="1"/>
      <w:numFmt w:val="bullet"/>
      <w:lvlText w:val="o"/>
      <w:lvlJc w:val="left"/>
      <w:pPr>
        <w:ind w:left="2355" w:hanging="360"/>
      </w:pPr>
      <w:rPr>
        <w:rFonts w:ascii="Courier New" w:hAnsi="Courier New" w:cs="Courier New" w:hint="default"/>
      </w:rPr>
    </w:lvl>
    <w:lvl w:ilvl="2" w:tplc="04150005" w:tentative="1">
      <w:start w:val="1"/>
      <w:numFmt w:val="bullet"/>
      <w:lvlText w:val=""/>
      <w:lvlJc w:val="left"/>
      <w:pPr>
        <w:ind w:left="3075" w:hanging="360"/>
      </w:pPr>
      <w:rPr>
        <w:rFonts w:ascii="Wingdings" w:hAnsi="Wingdings" w:hint="default"/>
      </w:rPr>
    </w:lvl>
    <w:lvl w:ilvl="3" w:tplc="04150001" w:tentative="1">
      <w:start w:val="1"/>
      <w:numFmt w:val="bullet"/>
      <w:lvlText w:val=""/>
      <w:lvlJc w:val="left"/>
      <w:pPr>
        <w:ind w:left="3795" w:hanging="360"/>
      </w:pPr>
      <w:rPr>
        <w:rFonts w:ascii="Symbol" w:hAnsi="Symbol" w:hint="default"/>
      </w:rPr>
    </w:lvl>
    <w:lvl w:ilvl="4" w:tplc="04150003" w:tentative="1">
      <w:start w:val="1"/>
      <w:numFmt w:val="bullet"/>
      <w:lvlText w:val="o"/>
      <w:lvlJc w:val="left"/>
      <w:pPr>
        <w:ind w:left="4515" w:hanging="360"/>
      </w:pPr>
      <w:rPr>
        <w:rFonts w:ascii="Courier New" w:hAnsi="Courier New" w:cs="Courier New" w:hint="default"/>
      </w:rPr>
    </w:lvl>
    <w:lvl w:ilvl="5" w:tplc="04150005" w:tentative="1">
      <w:start w:val="1"/>
      <w:numFmt w:val="bullet"/>
      <w:lvlText w:val=""/>
      <w:lvlJc w:val="left"/>
      <w:pPr>
        <w:ind w:left="5235" w:hanging="360"/>
      </w:pPr>
      <w:rPr>
        <w:rFonts w:ascii="Wingdings" w:hAnsi="Wingdings" w:hint="default"/>
      </w:rPr>
    </w:lvl>
    <w:lvl w:ilvl="6" w:tplc="04150001" w:tentative="1">
      <w:start w:val="1"/>
      <w:numFmt w:val="bullet"/>
      <w:lvlText w:val=""/>
      <w:lvlJc w:val="left"/>
      <w:pPr>
        <w:ind w:left="5955" w:hanging="360"/>
      </w:pPr>
      <w:rPr>
        <w:rFonts w:ascii="Symbol" w:hAnsi="Symbol" w:hint="default"/>
      </w:rPr>
    </w:lvl>
    <w:lvl w:ilvl="7" w:tplc="04150003" w:tentative="1">
      <w:start w:val="1"/>
      <w:numFmt w:val="bullet"/>
      <w:lvlText w:val="o"/>
      <w:lvlJc w:val="left"/>
      <w:pPr>
        <w:ind w:left="6675" w:hanging="360"/>
      </w:pPr>
      <w:rPr>
        <w:rFonts w:ascii="Courier New" w:hAnsi="Courier New" w:cs="Courier New" w:hint="default"/>
      </w:rPr>
    </w:lvl>
    <w:lvl w:ilvl="8" w:tplc="04150005" w:tentative="1">
      <w:start w:val="1"/>
      <w:numFmt w:val="bullet"/>
      <w:lvlText w:val=""/>
      <w:lvlJc w:val="left"/>
      <w:pPr>
        <w:ind w:left="7395" w:hanging="360"/>
      </w:pPr>
      <w:rPr>
        <w:rFonts w:ascii="Wingdings" w:hAnsi="Wingdings" w:hint="default"/>
      </w:rPr>
    </w:lvl>
  </w:abstractNum>
  <w:abstractNum w:abstractNumId="9" w15:restartNumberingAfterBreak="0">
    <w:nsid w:val="27B579BE"/>
    <w:multiLevelType w:val="hybridMultilevel"/>
    <w:tmpl w:val="833E7E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9166C24"/>
    <w:multiLevelType w:val="hybridMultilevel"/>
    <w:tmpl w:val="FBD005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B00507B"/>
    <w:multiLevelType w:val="hybridMultilevel"/>
    <w:tmpl w:val="70CEF0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B27343B"/>
    <w:multiLevelType w:val="hybridMultilevel"/>
    <w:tmpl w:val="10ACDC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34A562A"/>
    <w:multiLevelType w:val="hybridMultilevel"/>
    <w:tmpl w:val="8722C332"/>
    <w:lvl w:ilvl="0" w:tplc="04150001">
      <w:start w:val="1"/>
      <w:numFmt w:val="bullet"/>
      <w:lvlText w:val=""/>
      <w:lvlJc w:val="left"/>
      <w:pPr>
        <w:ind w:left="1485" w:hanging="360"/>
      </w:pPr>
      <w:rPr>
        <w:rFonts w:ascii="Symbol" w:hAnsi="Symbol"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14" w15:restartNumberingAfterBreak="0">
    <w:nsid w:val="33D666CA"/>
    <w:multiLevelType w:val="hybridMultilevel"/>
    <w:tmpl w:val="59E88B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C704C86"/>
    <w:multiLevelType w:val="hybridMultilevel"/>
    <w:tmpl w:val="40C8B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79D1046"/>
    <w:multiLevelType w:val="hybridMultilevel"/>
    <w:tmpl w:val="82C64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93F310D"/>
    <w:multiLevelType w:val="hybridMultilevel"/>
    <w:tmpl w:val="EBB040CA"/>
    <w:lvl w:ilvl="0" w:tplc="D91CAC34">
      <w:numFmt w:val="bullet"/>
      <w:lvlText w:val="●"/>
      <w:lvlJc w:val="left"/>
      <w:pPr>
        <w:ind w:left="97" w:hanging="98"/>
      </w:pPr>
      <w:rPr>
        <w:rFonts w:ascii="Microsoft Sans Serif" w:eastAsia="Microsoft Sans Serif" w:hAnsi="Microsoft Sans Serif" w:cs="Microsoft Sans Serif" w:hint="default"/>
        <w:b w:val="0"/>
        <w:bCs w:val="0"/>
        <w:i w:val="0"/>
        <w:iCs w:val="0"/>
        <w:color w:val="221815"/>
        <w:spacing w:val="-16"/>
        <w:w w:val="90"/>
        <w:sz w:val="14"/>
        <w:szCs w:val="14"/>
        <w:lang w:val="en-US" w:eastAsia="ja-JP" w:bidi="ar-SA"/>
      </w:rPr>
    </w:lvl>
    <w:lvl w:ilvl="1" w:tplc="E7DC999E">
      <w:numFmt w:val="bullet"/>
      <w:lvlText w:val="•"/>
      <w:lvlJc w:val="left"/>
      <w:pPr>
        <w:ind w:left="325" w:hanging="98"/>
      </w:pPr>
      <w:rPr>
        <w:rFonts w:hint="default"/>
        <w:lang w:val="en-US" w:eastAsia="ja-JP" w:bidi="ar-SA"/>
      </w:rPr>
    </w:lvl>
    <w:lvl w:ilvl="2" w:tplc="B82E399E">
      <w:numFmt w:val="bullet"/>
      <w:lvlText w:val="•"/>
      <w:lvlJc w:val="left"/>
      <w:pPr>
        <w:ind w:left="550" w:hanging="98"/>
      </w:pPr>
      <w:rPr>
        <w:rFonts w:hint="default"/>
        <w:lang w:val="en-US" w:eastAsia="ja-JP" w:bidi="ar-SA"/>
      </w:rPr>
    </w:lvl>
    <w:lvl w:ilvl="3" w:tplc="E00250D0">
      <w:numFmt w:val="bullet"/>
      <w:lvlText w:val="•"/>
      <w:lvlJc w:val="left"/>
      <w:pPr>
        <w:ind w:left="776" w:hanging="98"/>
      </w:pPr>
      <w:rPr>
        <w:rFonts w:hint="default"/>
        <w:lang w:val="en-US" w:eastAsia="ja-JP" w:bidi="ar-SA"/>
      </w:rPr>
    </w:lvl>
    <w:lvl w:ilvl="4" w:tplc="8CC86FB0">
      <w:numFmt w:val="bullet"/>
      <w:lvlText w:val="•"/>
      <w:lvlJc w:val="left"/>
      <w:pPr>
        <w:ind w:left="1001" w:hanging="98"/>
      </w:pPr>
      <w:rPr>
        <w:rFonts w:hint="default"/>
        <w:lang w:val="en-US" w:eastAsia="ja-JP" w:bidi="ar-SA"/>
      </w:rPr>
    </w:lvl>
    <w:lvl w:ilvl="5" w:tplc="5568E004">
      <w:numFmt w:val="bullet"/>
      <w:lvlText w:val="•"/>
      <w:lvlJc w:val="left"/>
      <w:pPr>
        <w:ind w:left="1227" w:hanging="98"/>
      </w:pPr>
      <w:rPr>
        <w:rFonts w:hint="default"/>
        <w:lang w:val="en-US" w:eastAsia="ja-JP" w:bidi="ar-SA"/>
      </w:rPr>
    </w:lvl>
    <w:lvl w:ilvl="6" w:tplc="77044364">
      <w:numFmt w:val="bullet"/>
      <w:lvlText w:val="•"/>
      <w:lvlJc w:val="left"/>
      <w:pPr>
        <w:ind w:left="1452" w:hanging="98"/>
      </w:pPr>
      <w:rPr>
        <w:rFonts w:hint="default"/>
        <w:lang w:val="en-US" w:eastAsia="ja-JP" w:bidi="ar-SA"/>
      </w:rPr>
    </w:lvl>
    <w:lvl w:ilvl="7" w:tplc="E21002DE">
      <w:numFmt w:val="bullet"/>
      <w:lvlText w:val="•"/>
      <w:lvlJc w:val="left"/>
      <w:pPr>
        <w:ind w:left="1677" w:hanging="98"/>
      </w:pPr>
      <w:rPr>
        <w:rFonts w:hint="default"/>
        <w:lang w:val="en-US" w:eastAsia="ja-JP" w:bidi="ar-SA"/>
      </w:rPr>
    </w:lvl>
    <w:lvl w:ilvl="8" w:tplc="3BA49138">
      <w:numFmt w:val="bullet"/>
      <w:lvlText w:val="•"/>
      <w:lvlJc w:val="left"/>
      <w:pPr>
        <w:ind w:left="1903" w:hanging="98"/>
      </w:pPr>
      <w:rPr>
        <w:rFonts w:hint="default"/>
        <w:lang w:val="en-US" w:eastAsia="ja-JP" w:bidi="ar-SA"/>
      </w:rPr>
    </w:lvl>
  </w:abstractNum>
  <w:abstractNum w:abstractNumId="18" w15:restartNumberingAfterBreak="0">
    <w:nsid w:val="4A9905BB"/>
    <w:multiLevelType w:val="hybridMultilevel"/>
    <w:tmpl w:val="7DC0923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B855F73"/>
    <w:multiLevelType w:val="hybridMultilevel"/>
    <w:tmpl w:val="13DC5B6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17301F4"/>
    <w:multiLevelType w:val="hybridMultilevel"/>
    <w:tmpl w:val="156AEC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33904E1"/>
    <w:multiLevelType w:val="hybridMultilevel"/>
    <w:tmpl w:val="D26E74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6885A21"/>
    <w:multiLevelType w:val="hybridMultilevel"/>
    <w:tmpl w:val="CB4CCC3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2604F7E"/>
    <w:multiLevelType w:val="hybridMultilevel"/>
    <w:tmpl w:val="C49AC5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42C44D8"/>
    <w:multiLevelType w:val="hybridMultilevel"/>
    <w:tmpl w:val="A824E4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5DE3A36"/>
    <w:multiLevelType w:val="hybridMultilevel"/>
    <w:tmpl w:val="C0AE536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15:restartNumberingAfterBreak="0">
    <w:nsid w:val="688910C9"/>
    <w:multiLevelType w:val="hybridMultilevel"/>
    <w:tmpl w:val="4E34AC00"/>
    <w:lvl w:ilvl="0" w:tplc="04150001">
      <w:start w:val="1"/>
      <w:numFmt w:val="bullet"/>
      <w:lvlText w:val=""/>
      <w:lvlJc w:val="left"/>
      <w:pPr>
        <w:ind w:left="990" w:hanging="360"/>
      </w:pPr>
      <w:rPr>
        <w:rFonts w:ascii="Symbol" w:hAnsi="Symbol" w:hint="default"/>
      </w:rPr>
    </w:lvl>
    <w:lvl w:ilvl="1" w:tplc="04150003" w:tentative="1">
      <w:start w:val="1"/>
      <w:numFmt w:val="bullet"/>
      <w:lvlText w:val="o"/>
      <w:lvlJc w:val="left"/>
      <w:pPr>
        <w:ind w:left="1710" w:hanging="360"/>
      </w:pPr>
      <w:rPr>
        <w:rFonts w:ascii="Courier New" w:hAnsi="Courier New" w:cs="Courier New" w:hint="default"/>
      </w:rPr>
    </w:lvl>
    <w:lvl w:ilvl="2" w:tplc="04150005" w:tentative="1">
      <w:start w:val="1"/>
      <w:numFmt w:val="bullet"/>
      <w:lvlText w:val=""/>
      <w:lvlJc w:val="left"/>
      <w:pPr>
        <w:ind w:left="2430" w:hanging="360"/>
      </w:pPr>
      <w:rPr>
        <w:rFonts w:ascii="Wingdings" w:hAnsi="Wingdings" w:hint="default"/>
      </w:rPr>
    </w:lvl>
    <w:lvl w:ilvl="3" w:tplc="04150001" w:tentative="1">
      <w:start w:val="1"/>
      <w:numFmt w:val="bullet"/>
      <w:lvlText w:val=""/>
      <w:lvlJc w:val="left"/>
      <w:pPr>
        <w:ind w:left="3150" w:hanging="360"/>
      </w:pPr>
      <w:rPr>
        <w:rFonts w:ascii="Symbol" w:hAnsi="Symbol" w:hint="default"/>
      </w:rPr>
    </w:lvl>
    <w:lvl w:ilvl="4" w:tplc="04150003" w:tentative="1">
      <w:start w:val="1"/>
      <w:numFmt w:val="bullet"/>
      <w:lvlText w:val="o"/>
      <w:lvlJc w:val="left"/>
      <w:pPr>
        <w:ind w:left="3870" w:hanging="360"/>
      </w:pPr>
      <w:rPr>
        <w:rFonts w:ascii="Courier New" w:hAnsi="Courier New" w:cs="Courier New" w:hint="default"/>
      </w:rPr>
    </w:lvl>
    <w:lvl w:ilvl="5" w:tplc="04150005" w:tentative="1">
      <w:start w:val="1"/>
      <w:numFmt w:val="bullet"/>
      <w:lvlText w:val=""/>
      <w:lvlJc w:val="left"/>
      <w:pPr>
        <w:ind w:left="4590" w:hanging="360"/>
      </w:pPr>
      <w:rPr>
        <w:rFonts w:ascii="Wingdings" w:hAnsi="Wingdings" w:hint="default"/>
      </w:rPr>
    </w:lvl>
    <w:lvl w:ilvl="6" w:tplc="04150001" w:tentative="1">
      <w:start w:val="1"/>
      <w:numFmt w:val="bullet"/>
      <w:lvlText w:val=""/>
      <w:lvlJc w:val="left"/>
      <w:pPr>
        <w:ind w:left="5310" w:hanging="360"/>
      </w:pPr>
      <w:rPr>
        <w:rFonts w:ascii="Symbol" w:hAnsi="Symbol" w:hint="default"/>
      </w:rPr>
    </w:lvl>
    <w:lvl w:ilvl="7" w:tplc="04150003" w:tentative="1">
      <w:start w:val="1"/>
      <w:numFmt w:val="bullet"/>
      <w:lvlText w:val="o"/>
      <w:lvlJc w:val="left"/>
      <w:pPr>
        <w:ind w:left="6030" w:hanging="360"/>
      </w:pPr>
      <w:rPr>
        <w:rFonts w:ascii="Courier New" w:hAnsi="Courier New" w:cs="Courier New" w:hint="default"/>
      </w:rPr>
    </w:lvl>
    <w:lvl w:ilvl="8" w:tplc="04150005" w:tentative="1">
      <w:start w:val="1"/>
      <w:numFmt w:val="bullet"/>
      <w:lvlText w:val=""/>
      <w:lvlJc w:val="left"/>
      <w:pPr>
        <w:ind w:left="6750" w:hanging="360"/>
      </w:pPr>
      <w:rPr>
        <w:rFonts w:ascii="Wingdings" w:hAnsi="Wingdings" w:hint="default"/>
      </w:rPr>
    </w:lvl>
  </w:abstractNum>
  <w:abstractNum w:abstractNumId="27" w15:restartNumberingAfterBreak="0">
    <w:nsid w:val="6CDB4B25"/>
    <w:multiLevelType w:val="hybridMultilevel"/>
    <w:tmpl w:val="ADBEFF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0C5157B"/>
    <w:multiLevelType w:val="hybridMultilevel"/>
    <w:tmpl w:val="689E13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234794B"/>
    <w:multiLevelType w:val="hybridMultilevel"/>
    <w:tmpl w:val="B7E208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5C55940"/>
    <w:multiLevelType w:val="hybridMultilevel"/>
    <w:tmpl w:val="8CDC4EE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77071755"/>
    <w:multiLevelType w:val="hybridMultilevel"/>
    <w:tmpl w:val="CC08D8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B76309B"/>
    <w:multiLevelType w:val="hybridMultilevel"/>
    <w:tmpl w:val="B7DAAD80"/>
    <w:lvl w:ilvl="0" w:tplc="ADB0DFE2">
      <w:numFmt w:val="bullet"/>
      <w:lvlText w:val="●"/>
      <w:lvlJc w:val="left"/>
      <w:pPr>
        <w:ind w:left="141" w:hanging="146"/>
      </w:pPr>
      <w:rPr>
        <w:rFonts w:ascii="Tahoma" w:eastAsia="Tahoma" w:hAnsi="Tahoma" w:cs="Tahoma" w:hint="default"/>
        <w:b w:val="0"/>
        <w:bCs w:val="0"/>
        <w:i w:val="0"/>
        <w:iCs w:val="0"/>
        <w:color w:val="221815"/>
        <w:spacing w:val="0"/>
        <w:w w:val="104"/>
        <w:sz w:val="15"/>
        <w:szCs w:val="15"/>
        <w:lang w:val="en-US" w:eastAsia="ja-JP" w:bidi="ar-SA"/>
      </w:rPr>
    </w:lvl>
    <w:lvl w:ilvl="1" w:tplc="9B1C29E6">
      <w:numFmt w:val="bullet"/>
      <w:lvlText w:val="•"/>
      <w:lvlJc w:val="left"/>
      <w:pPr>
        <w:ind w:left="351" w:hanging="146"/>
      </w:pPr>
      <w:rPr>
        <w:rFonts w:hint="default"/>
        <w:lang w:val="en-US" w:eastAsia="ja-JP" w:bidi="ar-SA"/>
      </w:rPr>
    </w:lvl>
    <w:lvl w:ilvl="2" w:tplc="BF1E8FA0">
      <w:numFmt w:val="bullet"/>
      <w:lvlText w:val="•"/>
      <w:lvlJc w:val="left"/>
      <w:pPr>
        <w:ind w:left="562" w:hanging="146"/>
      </w:pPr>
      <w:rPr>
        <w:rFonts w:hint="default"/>
        <w:lang w:val="en-US" w:eastAsia="ja-JP" w:bidi="ar-SA"/>
      </w:rPr>
    </w:lvl>
    <w:lvl w:ilvl="3" w:tplc="55AABA20">
      <w:numFmt w:val="bullet"/>
      <w:lvlText w:val="•"/>
      <w:lvlJc w:val="left"/>
      <w:pPr>
        <w:ind w:left="773" w:hanging="146"/>
      </w:pPr>
      <w:rPr>
        <w:rFonts w:hint="default"/>
        <w:lang w:val="en-US" w:eastAsia="ja-JP" w:bidi="ar-SA"/>
      </w:rPr>
    </w:lvl>
    <w:lvl w:ilvl="4" w:tplc="CFD851E6">
      <w:numFmt w:val="bullet"/>
      <w:lvlText w:val="•"/>
      <w:lvlJc w:val="left"/>
      <w:pPr>
        <w:ind w:left="984" w:hanging="146"/>
      </w:pPr>
      <w:rPr>
        <w:rFonts w:hint="default"/>
        <w:lang w:val="en-US" w:eastAsia="ja-JP" w:bidi="ar-SA"/>
      </w:rPr>
    </w:lvl>
    <w:lvl w:ilvl="5" w:tplc="5B425DBE">
      <w:numFmt w:val="bullet"/>
      <w:lvlText w:val="•"/>
      <w:lvlJc w:val="left"/>
      <w:pPr>
        <w:ind w:left="1195" w:hanging="146"/>
      </w:pPr>
      <w:rPr>
        <w:rFonts w:hint="default"/>
        <w:lang w:val="en-US" w:eastAsia="ja-JP" w:bidi="ar-SA"/>
      </w:rPr>
    </w:lvl>
    <w:lvl w:ilvl="6" w:tplc="B554DE48">
      <w:numFmt w:val="bullet"/>
      <w:lvlText w:val="•"/>
      <w:lvlJc w:val="left"/>
      <w:pPr>
        <w:ind w:left="1406" w:hanging="146"/>
      </w:pPr>
      <w:rPr>
        <w:rFonts w:hint="default"/>
        <w:lang w:val="en-US" w:eastAsia="ja-JP" w:bidi="ar-SA"/>
      </w:rPr>
    </w:lvl>
    <w:lvl w:ilvl="7" w:tplc="2AAA03B6">
      <w:numFmt w:val="bullet"/>
      <w:lvlText w:val="•"/>
      <w:lvlJc w:val="left"/>
      <w:pPr>
        <w:ind w:left="1618" w:hanging="146"/>
      </w:pPr>
      <w:rPr>
        <w:rFonts w:hint="default"/>
        <w:lang w:val="en-US" w:eastAsia="ja-JP" w:bidi="ar-SA"/>
      </w:rPr>
    </w:lvl>
    <w:lvl w:ilvl="8" w:tplc="A01E4230">
      <w:numFmt w:val="bullet"/>
      <w:lvlText w:val="•"/>
      <w:lvlJc w:val="left"/>
      <w:pPr>
        <w:ind w:left="1829" w:hanging="146"/>
      </w:pPr>
      <w:rPr>
        <w:rFonts w:hint="default"/>
        <w:lang w:val="en-US" w:eastAsia="ja-JP" w:bidi="ar-SA"/>
      </w:rPr>
    </w:lvl>
  </w:abstractNum>
  <w:abstractNum w:abstractNumId="33" w15:restartNumberingAfterBreak="0">
    <w:nsid w:val="7F4143C6"/>
    <w:multiLevelType w:val="hybridMultilevel"/>
    <w:tmpl w:val="123266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002270587">
    <w:abstractNumId w:val="33"/>
  </w:num>
  <w:num w:numId="2" w16cid:durableId="623273540">
    <w:abstractNumId w:val="16"/>
  </w:num>
  <w:num w:numId="3" w16cid:durableId="354038029">
    <w:abstractNumId w:val="12"/>
  </w:num>
  <w:num w:numId="4" w16cid:durableId="1825780117">
    <w:abstractNumId w:val="3"/>
  </w:num>
  <w:num w:numId="5" w16cid:durableId="1841971324">
    <w:abstractNumId w:val="24"/>
  </w:num>
  <w:num w:numId="6" w16cid:durableId="1919361482">
    <w:abstractNumId w:val="15"/>
  </w:num>
  <w:num w:numId="7" w16cid:durableId="1742485297">
    <w:abstractNumId w:val="11"/>
  </w:num>
  <w:num w:numId="8" w16cid:durableId="1187406670">
    <w:abstractNumId w:val="14"/>
  </w:num>
  <w:num w:numId="9" w16cid:durableId="1468890375">
    <w:abstractNumId w:val="6"/>
  </w:num>
  <w:num w:numId="10" w16cid:durableId="1806313773">
    <w:abstractNumId w:val="21"/>
  </w:num>
  <w:num w:numId="11" w16cid:durableId="1231228768">
    <w:abstractNumId w:val="0"/>
  </w:num>
  <w:num w:numId="12" w16cid:durableId="1155686738">
    <w:abstractNumId w:val="19"/>
  </w:num>
  <w:num w:numId="13" w16cid:durableId="931473426">
    <w:abstractNumId w:val="20"/>
  </w:num>
  <w:num w:numId="14" w16cid:durableId="379599609">
    <w:abstractNumId w:val="10"/>
  </w:num>
  <w:num w:numId="15" w16cid:durableId="803498471">
    <w:abstractNumId w:val="1"/>
  </w:num>
  <w:num w:numId="16" w16cid:durableId="729040881">
    <w:abstractNumId w:val="17"/>
  </w:num>
  <w:num w:numId="17" w16cid:durableId="429470413">
    <w:abstractNumId w:val="2"/>
  </w:num>
  <w:num w:numId="18" w16cid:durableId="252058333">
    <w:abstractNumId w:val="22"/>
  </w:num>
  <w:num w:numId="19" w16cid:durableId="281888274">
    <w:abstractNumId w:val="29"/>
  </w:num>
  <w:num w:numId="20" w16cid:durableId="218130925">
    <w:abstractNumId w:val="31"/>
  </w:num>
  <w:num w:numId="21" w16cid:durableId="824901932">
    <w:abstractNumId w:val="13"/>
  </w:num>
  <w:num w:numId="22" w16cid:durableId="609361008">
    <w:abstractNumId w:val="7"/>
  </w:num>
  <w:num w:numId="23" w16cid:durableId="2099910427">
    <w:abstractNumId w:val="8"/>
  </w:num>
  <w:num w:numId="24" w16cid:durableId="1419710605">
    <w:abstractNumId w:val="5"/>
  </w:num>
  <w:num w:numId="25" w16cid:durableId="1671104547">
    <w:abstractNumId w:val="25"/>
  </w:num>
  <w:num w:numId="26" w16cid:durableId="1974288149">
    <w:abstractNumId w:val="18"/>
  </w:num>
  <w:num w:numId="27" w16cid:durableId="555702458">
    <w:abstractNumId w:val="4"/>
  </w:num>
  <w:num w:numId="28" w16cid:durableId="1505630584">
    <w:abstractNumId w:val="32"/>
  </w:num>
  <w:num w:numId="29" w16cid:durableId="1222407225">
    <w:abstractNumId w:val="28"/>
  </w:num>
  <w:num w:numId="30" w16cid:durableId="1326475230">
    <w:abstractNumId w:val="27"/>
  </w:num>
  <w:num w:numId="31" w16cid:durableId="991912632">
    <w:abstractNumId w:val="30"/>
  </w:num>
  <w:num w:numId="32" w16cid:durableId="905646887">
    <w:abstractNumId w:val="26"/>
  </w:num>
  <w:num w:numId="33" w16cid:durableId="1226919181">
    <w:abstractNumId w:val="9"/>
  </w:num>
  <w:num w:numId="34" w16cid:durableId="72727006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CFF"/>
    <w:rsid w:val="0000458C"/>
    <w:rsid w:val="00005752"/>
    <w:rsid w:val="00017071"/>
    <w:rsid w:val="000173E0"/>
    <w:rsid w:val="00021304"/>
    <w:rsid w:val="00024067"/>
    <w:rsid w:val="00024EB9"/>
    <w:rsid w:val="000250B4"/>
    <w:rsid w:val="00026157"/>
    <w:rsid w:val="000274A6"/>
    <w:rsid w:val="00027FF7"/>
    <w:rsid w:val="000300F8"/>
    <w:rsid w:val="000303AC"/>
    <w:rsid w:val="0003059F"/>
    <w:rsid w:val="00030DDE"/>
    <w:rsid w:val="0003470C"/>
    <w:rsid w:val="00036303"/>
    <w:rsid w:val="0003686E"/>
    <w:rsid w:val="000406A8"/>
    <w:rsid w:val="0004131A"/>
    <w:rsid w:val="000509D7"/>
    <w:rsid w:val="000554E0"/>
    <w:rsid w:val="00056145"/>
    <w:rsid w:val="00064024"/>
    <w:rsid w:val="000643EA"/>
    <w:rsid w:val="00064910"/>
    <w:rsid w:val="0006660F"/>
    <w:rsid w:val="00066F49"/>
    <w:rsid w:val="00072B7B"/>
    <w:rsid w:val="00073A57"/>
    <w:rsid w:val="000800E1"/>
    <w:rsid w:val="00080EF9"/>
    <w:rsid w:val="00082CB9"/>
    <w:rsid w:val="0008509B"/>
    <w:rsid w:val="00087DDB"/>
    <w:rsid w:val="00091112"/>
    <w:rsid w:val="000915D9"/>
    <w:rsid w:val="000942C0"/>
    <w:rsid w:val="00095201"/>
    <w:rsid w:val="000952AF"/>
    <w:rsid w:val="000A3B63"/>
    <w:rsid w:val="000A4491"/>
    <w:rsid w:val="000A4E0A"/>
    <w:rsid w:val="000A65E0"/>
    <w:rsid w:val="000B04D4"/>
    <w:rsid w:val="000B2B3C"/>
    <w:rsid w:val="000B3791"/>
    <w:rsid w:val="000B3FDD"/>
    <w:rsid w:val="000B41EB"/>
    <w:rsid w:val="000B5C8E"/>
    <w:rsid w:val="000B5EB7"/>
    <w:rsid w:val="000B630B"/>
    <w:rsid w:val="000B7E90"/>
    <w:rsid w:val="000C2E7A"/>
    <w:rsid w:val="000C59AD"/>
    <w:rsid w:val="000D1A4C"/>
    <w:rsid w:val="000D4EEB"/>
    <w:rsid w:val="000D569C"/>
    <w:rsid w:val="000E19AE"/>
    <w:rsid w:val="000E49BA"/>
    <w:rsid w:val="000E4E42"/>
    <w:rsid w:val="000E522A"/>
    <w:rsid w:val="000E557A"/>
    <w:rsid w:val="000E5649"/>
    <w:rsid w:val="000E747C"/>
    <w:rsid w:val="000E7B7B"/>
    <w:rsid w:val="000F099E"/>
    <w:rsid w:val="000F2C05"/>
    <w:rsid w:val="000F4025"/>
    <w:rsid w:val="000F59FF"/>
    <w:rsid w:val="000F6198"/>
    <w:rsid w:val="0010716E"/>
    <w:rsid w:val="00110499"/>
    <w:rsid w:val="001171D0"/>
    <w:rsid w:val="00117B2F"/>
    <w:rsid w:val="001239C0"/>
    <w:rsid w:val="00125DC3"/>
    <w:rsid w:val="001345D8"/>
    <w:rsid w:val="00134D2C"/>
    <w:rsid w:val="0013655C"/>
    <w:rsid w:val="00137174"/>
    <w:rsid w:val="0014081B"/>
    <w:rsid w:val="00144298"/>
    <w:rsid w:val="00146968"/>
    <w:rsid w:val="001472D5"/>
    <w:rsid w:val="00151277"/>
    <w:rsid w:val="001515B8"/>
    <w:rsid w:val="00151B3E"/>
    <w:rsid w:val="00155E33"/>
    <w:rsid w:val="001563E1"/>
    <w:rsid w:val="00175FB3"/>
    <w:rsid w:val="00180E8B"/>
    <w:rsid w:val="001839D1"/>
    <w:rsid w:val="001850B3"/>
    <w:rsid w:val="0018554A"/>
    <w:rsid w:val="001870C8"/>
    <w:rsid w:val="0018754A"/>
    <w:rsid w:val="00190A8C"/>
    <w:rsid w:val="00190E77"/>
    <w:rsid w:val="001913A3"/>
    <w:rsid w:val="00191F8D"/>
    <w:rsid w:val="00193204"/>
    <w:rsid w:val="001944BB"/>
    <w:rsid w:val="00194665"/>
    <w:rsid w:val="001953CE"/>
    <w:rsid w:val="0019633F"/>
    <w:rsid w:val="001A38A0"/>
    <w:rsid w:val="001A44AD"/>
    <w:rsid w:val="001B0A16"/>
    <w:rsid w:val="001B0E44"/>
    <w:rsid w:val="001B3577"/>
    <w:rsid w:val="001B380A"/>
    <w:rsid w:val="001B5F5C"/>
    <w:rsid w:val="001B71C6"/>
    <w:rsid w:val="001B7B45"/>
    <w:rsid w:val="001C0756"/>
    <w:rsid w:val="001C091F"/>
    <w:rsid w:val="001C3A9A"/>
    <w:rsid w:val="001C4323"/>
    <w:rsid w:val="001C6056"/>
    <w:rsid w:val="001C6C47"/>
    <w:rsid w:val="001C7033"/>
    <w:rsid w:val="001D23B8"/>
    <w:rsid w:val="001D2A7A"/>
    <w:rsid w:val="001D37EC"/>
    <w:rsid w:val="001D6F57"/>
    <w:rsid w:val="001E0FD0"/>
    <w:rsid w:val="001E796F"/>
    <w:rsid w:val="001F2792"/>
    <w:rsid w:val="001F2F91"/>
    <w:rsid w:val="001F3C42"/>
    <w:rsid w:val="001F5291"/>
    <w:rsid w:val="001F6AE4"/>
    <w:rsid w:val="00202350"/>
    <w:rsid w:val="00203C8B"/>
    <w:rsid w:val="0020543D"/>
    <w:rsid w:val="00206725"/>
    <w:rsid w:val="00212058"/>
    <w:rsid w:val="00215327"/>
    <w:rsid w:val="00217989"/>
    <w:rsid w:val="002230FF"/>
    <w:rsid w:val="002270AC"/>
    <w:rsid w:val="002272E7"/>
    <w:rsid w:val="002300C4"/>
    <w:rsid w:val="00230268"/>
    <w:rsid w:val="00231C3C"/>
    <w:rsid w:val="00232A29"/>
    <w:rsid w:val="002425DB"/>
    <w:rsid w:val="00243638"/>
    <w:rsid w:val="00244EFC"/>
    <w:rsid w:val="00245631"/>
    <w:rsid w:val="00246E11"/>
    <w:rsid w:val="0024704A"/>
    <w:rsid w:val="0024725D"/>
    <w:rsid w:val="0024732B"/>
    <w:rsid w:val="0025093C"/>
    <w:rsid w:val="00253AD4"/>
    <w:rsid w:val="00254F55"/>
    <w:rsid w:val="002570E8"/>
    <w:rsid w:val="00257D0D"/>
    <w:rsid w:val="0026750C"/>
    <w:rsid w:val="00270753"/>
    <w:rsid w:val="00271829"/>
    <w:rsid w:val="00271A61"/>
    <w:rsid w:val="0027407B"/>
    <w:rsid w:val="002800E6"/>
    <w:rsid w:val="002809AC"/>
    <w:rsid w:val="00281164"/>
    <w:rsid w:val="002828A5"/>
    <w:rsid w:val="00284056"/>
    <w:rsid w:val="00284B08"/>
    <w:rsid w:val="002857C7"/>
    <w:rsid w:val="00292D52"/>
    <w:rsid w:val="002937C9"/>
    <w:rsid w:val="00295CB2"/>
    <w:rsid w:val="002A1305"/>
    <w:rsid w:val="002A1C8F"/>
    <w:rsid w:val="002A43D5"/>
    <w:rsid w:val="002A5415"/>
    <w:rsid w:val="002A66CE"/>
    <w:rsid w:val="002B04B9"/>
    <w:rsid w:val="002B0768"/>
    <w:rsid w:val="002B18A5"/>
    <w:rsid w:val="002B3C8A"/>
    <w:rsid w:val="002C15D4"/>
    <w:rsid w:val="002C62A0"/>
    <w:rsid w:val="002C7E6F"/>
    <w:rsid w:val="002D05A0"/>
    <w:rsid w:val="002D345F"/>
    <w:rsid w:val="002D4005"/>
    <w:rsid w:val="002D660A"/>
    <w:rsid w:val="002E076C"/>
    <w:rsid w:val="002E3087"/>
    <w:rsid w:val="002E50AF"/>
    <w:rsid w:val="002E6C55"/>
    <w:rsid w:val="002E7B4B"/>
    <w:rsid w:val="002E7BC6"/>
    <w:rsid w:val="002F0E1B"/>
    <w:rsid w:val="002F1A52"/>
    <w:rsid w:val="002F416F"/>
    <w:rsid w:val="002F4492"/>
    <w:rsid w:val="002F4965"/>
    <w:rsid w:val="00301F67"/>
    <w:rsid w:val="00303AB4"/>
    <w:rsid w:val="00304F86"/>
    <w:rsid w:val="003050B1"/>
    <w:rsid w:val="00306E0C"/>
    <w:rsid w:val="00306EA8"/>
    <w:rsid w:val="0031070B"/>
    <w:rsid w:val="00315F77"/>
    <w:rsid w:val="00324F2F"/>
    <w:rsid w:val="00324F93"/>
    <w:rsid w:val="00325C27"/>
    <w:rsid w:val="00332B9C"/>
    <w:rsid w:val="003413F8"/>
    <w:rsid w:val="003415C5"/>
    <w:rsid w:val="00341B94"/>
    <w:rsid w:val="00344C7B"/>
    <w:rsid w:val="003469A1"/>
    <w:rsid w:val="00347B13"/>
    <w:rsid w:val="00351EEF"/>
    <w:rsid w:val="00366A27"/>
    <w:rsid w:val="00367758"/>
    <w:rsid w:val="00372454"/>
    <w:rsid w:val="00372C3F"/>
    <w:rsid w:val="00373967"/>
    <w:rsid w:val="00380AD9"/>
    <w:rsid w:val="00380DE8"/>
    <w:rsid w:val="0038438C"/>
    <w:rsid w:val="00387FFD"/>
    <w:rsid w:val="00391B7B"/>
    <w:rsid w:val="00394A20"/>
    <w:rsid w:val="0039639B"/>
    <w:rsid w:val="003A0886"/>
    <w:rsid w:val="003A2B66"/>
    <w:rsid w:val="003A44E4"/>
    <w:rsid w:val="003A7BA4"/>
    <w:rsid w:val="003C1477"/>
    <w:rsid w:val="003C147A"/>
    <w:rsid w:val="003C42CD"/>
    <w:rsid w:val="003D0AB2"/>
    <w:rsid w:val="003D0B84"/>
    <w:rsid w:val="003D12C6"/>
    <w:rsid w:val="003D4869"/>
    <w:rsid w:val="003D4F1C"/>
    <w:rsid w:val="003D763B"/>
    <w:rsid w:val="003E0657"/>
    <w:rsid w:val="003E37C4"/>
    <w:rsid w:val="003E6BB0"/>
    <w:rsid w:val="003E7A82"/>
    <w:rsid w:val="003E7D56"/>
    <w:rsid w:val="003F0056"/>
    <w:rsid w:val="003F0356"/>
    <w:rsid w:val="003F0A2E"/>
    <w:rsid w:val="003F1B82"/>
    <w:rsid w:val="003F424E"/>
    <w:rsid w:val="003F58FD"/>
    <w:rsid w:val="003F7245"/>
    <w:rsid w:val="004020CB"/>
    <w:rsid w:val="004051D7"/>
    <w:rsid w:val="00411884"/>
    <w:rsid w:val="00411E77"/>
    <w:rsid w:val="00415AC1"/>
    <w:rsid w:val="00420D20"/>
    <w:rsid w:val="004215F7"/>
    <w:rsid w:val="004237E3"/>
    <w:rsid w:val="004265AC"/>
    <w:rsid w:val="0043083A"/>
    <w:rsid w:val="00430852"/>
    <w:rsid w:val="00435099"/>
    <w:rsid w:val="00435347"/>
    <w:rsid w:val="0043686C"/>
    <w:rsid w:val="004378EB"/>
    <w:rsid w:val="0044476D"/>
    <w:rsid w:val="0044487A"/>
    <w:rsid w:val="00447D3C"/>
    <w:rsid w:val="00456841"/>
    <w:rsid w:val="004569CC"/>
    <w:rsid w:val="00463F29"/>
    <w:rsid w:val="004650F1"/>
    <w:rsid w:val="00465231"/>
    <w:rsid w:val="0046589D"/>
    <w:rsid w:val="00465D57"/>
    <w:rsid w:val="0048285D"/>
    <w:rsid w:val="00487FFE"/>
    <w:rsid w:val="00492706"/>
    <w:rsid w:val="0049280D"/>
    <w:rsid w:val="00493455"/>
    <w:rsid w:val="00496245"/>
    <w:rsid w:val="00496FDE"/>
    <w:rsid w:val="004977C5"/>
    <w:rsid w:val="00497C96"/>
    <w:rsid w:val="004A0E1E"/>
    <w:rsid w:val="004A17CD"/>
    <w:rsid w:val="004A31DE"/>
    <w:rsid w:val="004A350D"/>
    <w:rsid w:val="004A427E"/>
    <w:rsid w:val="004B1CC0"/>
    <w:rsid w:val="004B21D2"/>
    <w:rsid w:val="004B2215"/>
    <w:rsid w:val="004B4249"/>
    <w:rsid w:val="004B43E4"/>
    <w:rsid w:val="004C137C"/>
    <w:rsid w:val="004C2A57"/>
    <w:rsid w:val="004C390E"/>
    <w:rsid w:val="004C4381"/>
    <w:rsid w:val="004C6203"/>
    <w:rsid w:val="004C636F"/>
    <w:rsid w:val="004D2C9A"/>
    <w:rsid w:val="004D3B60"/>
    <w:rsid w:val="004D3CCB"/>
    <w:rsid w:val="004D6A62"/>
    <w:rsid w:val="004D789A"/>
    <w:rsid w:val="004E185C"/>
    <w:rsid w:val="004E4331"/>
    <w:rsid w:val="004F084E"/>
    <w:rsid w:val="004F5FFB"/>
    <w:rsid w:val="00500DA3"/>
    <w:rsid w:val="00500F6B"/>
    <w:rsid w:val="0050131F"/>
    <w:rsid w:val="0050626C"/>
    <w:rsid w:val="00507989"/>
    <w:rsid w:val="00513E03"/>
    <w:rsid w:val="00514A3B"/>
    <w:rsid w:val="005208D8"/>
    <w:rsid w:val="0052282F"/>
    <w:rsid w:val="00522B1D"/>
    <w:rsid w:val="00524308"/>
    <w:rsid w:val="00527D94"/>
    <w:rsid w:val="005315C3"/>
    <w:rsid w:val="005369F2"/>
    <w:rsid w:val="00537204"/>
    <w:rsid w:val="00545318"/>
    <w:rsid w:val="005528D1"/>
    <w:rsid w:val="00554CFF"/>
    <w:rsid w:val="00556111"/>
    <w:rsid w:val="00563B73"/>
    <w:rsid w:val="00563E67"/>
    <w:rsid w:val="00567333"/>
    <w:rsid w:val="00567B6C"/>
    <w:rsid w:val="00567DBE"/>
    <w:rsid w:val="0057061A"/>
    <w:rsid w:val="00574F49"/>
    <w:rsid w:val="0057761C"/>
    <w:rsid w:val="005813A6"/>
    <w:rsid w:val="00583CCE"/>
    <w:rsid w:val="00583DAB"/>
    <w:rsid w:val="00586299"/>
    <w:rsid w:val="00586496"/>
    <w:rsid w:val="005871C0"/>
    <w:rsid w:val="005A0D31"/>
    <w:rsid w:val="005A3139"/>
    <w:rsid w:val="005A3A4C"/>
    <w:rsid w:val="005B02AC"/>
    <w:rsid w:val="005B2DC4"/>
    <w:rsid w:val="005B563C"/>
    <w:rsid w:val="005C037F"/>
    <w:rsid w:val="005C0A0B"/>
    <w:rsid w:val="005C1865"/>
    <w:rsid w:val="005C1E26"/>
    <w:rsid w:val="005D3AF7"/>
    <w:rsid w:val="005D3E44"/>
    <w:rsid w:val="005D42DA"/>
    <w:rsid w:val="005E1C4B"/>
    <w:rsid w:val="005E26A0"/>
    <w:rsid w:val="005E435B"/>
    <w:rsid w:val="005E56F2"/>
    <w:rsid w:val="005E69A8"/>
    <w:rsid w:val="005E72EE"/>
    <w:rsid w:val="005F14FD"/>
    <w:rsid w:val="005F191E"/>
    <w:rsid w:val="006016EA"/>
    <w:rsid w:val="00602479"/>
    <w:rsid w:val="00602663"/>
    <w:rsid w:val="00602FB4"/>
    <w:rsid w:val="0060383B"/>
    <w:rsid w:val="00603CFE"/>
    <w:rsid w:val="00605517"/>
    <w:rsid w:val="0061054D"/>
    <w:rsid w:val="006108A3"/>
    <w:rsid w:val="00610ABC"/>
    <w:rsid w:val="00610BFC"/>
    <w:rsid w:val="00610E36"/>
    <w:rsid w:val="0061109B"/>
    <w:rsid w:val="0061215C"/>
    <w:rsid w:val="00613008"/>
    <w:rsid w:val="00614651"/>
    <w:rsid w:val="00615B83"/>
    <w:rsid w:val="006173FF"/>
    <w:rsid w:val="00620059"/>
    <w:rsid w:val="00622A37"/>
    <w:rsid w:val="006270F1"/>
    <w:rsid w:val="00630441"/>
    <w:rsid w:val="00632231"/>
    <w:rsid w:val="00641D2E"/>
    <w:rsid w:val="0064230D"/>
    <w:rsid w:val="00642620"/>
    <w:rsid w:val="00645B92"/>
    <w:rsid w:val="00645DDF"/>
    <w:rsid w:val="00651FBF"/>
    <w:rsid w:val="0065553D"/>
    <w:rsid w:val="00664F2E"/>
    <w:rsid w:val="00667309"/>
    <w:rsid w:val="0066789E"/>
    <w:rsid w:val="00670417"/>
    <w:rsid w:val="00670B99"/>
    <w:rsid w:val="00672C24"/>
    <w:rsid w:val="00675FDC"/>
    <w:rsid w:val="00680A7F"/>
    <w:rsid w:val="00685913"/>
    <w:rsid w:val="00686049"/>
    <w:rsid w:val="00686CC6"/>
    <w:rsid w:val="00687555"/>
    <w:rsid w:val="00691646"/>
    <w:rsid w:val="00695289"/>
    <w:rsid w:val="006966B0"/>
    <w:rsid w:val="00697764"/>
    <w:rsid w:val="006A34AC"/>
    <w:rsid w:val="006A4F87"/>
    <w:rsid w:val="006A6FC5"/>
    <w:rsid w:val="006A76AA"/>
    <w:rsid w:val="006B2266"/>
    <w:rsid w:val="006B2FED"/>
    <w:rsid w:val="006B4B61"/>
    <w:rsid w:val="006B7583"/>
    <w:rsid w:val="006C1074"/>
    <w:rsid w:val="006C35DA"/>
    <w:rsid w:val="006C3DD2"/>
    <w:rsid w:val="006C4186"/>
    <w:rsid w:val="006C6F41"/>
    <w:rsid w:val="006C7B77"/>
    <w:rsid w:val="006C7E32"/>
    <w:rsid w:val="006D1026"/>
    <w:rsid w:val="006D33BB"/>
    <w:rsid w:val="006D39E8"/>
    <w:rsid w:val="006D7A10"/>
    <w:rsid w:val="006E2515"/>
    <w:rsid w:val="006E2564"/>
    <w:rsid w:val="006E645F"/>
    <w:rsid w:val="006E685B"/>
    <w:rsid w:val="006E7EF3"/>
    <w:rsid w:val="006F4C0F"/>
    <w:rsid w:val="006F69A0"/>
    <w:rsid w:val="007048FD"/>
    <w:rsid w:val="00704FCD"/>
    <w:rsid w:val="00705692"/>
    <w:rsid w:val="00707183"/>
    <w:rsid w:val="0071131D"/>
    <w:rsid w:val="007147CD"/>
    <w:rsid w:val="00716E08"/>
    <w:rsid w:val="00721735"/>
    <w:rsid w:val="00721882"/>
    <w:rsid w:val="007219C1"/>
    <w:rsid w:val="00721F9A"/>
    <w:rsid w:val="00724ACC"/>
    <w:rsid w:val="00725A58"/>
    <w:rsid w:val="007343DE"/>
    <w:rsid w:val="00735480"/>
    <w:rsid w:val="0073569E"/>
    <w:rsid w:val="00735802"/>
    <w:rsid w:val="00735E20"/>
    <w:rsid w:val="0074605B"/>
    <w:rsid w:val="0075097A"/>
    <w:rsid w:val="00756C74"/>
    <w:rsid w:val="00756F46"/>
    <w:rsid w:val="00760607"/>
    <w:rsid w:val="00761B1D"/>
    <w:rsid w:val="0076203D"/>
    <w:rsid w:val="0076224D"/>
    <w:rsid w:val="00762B2E"/>
    <w:rsid w:val="00762E99"/>
    <w:rsid w:val="00764399"/>
    <w:rsid w:val="00764C9D"/>
    <w:rsid w:val="00766A92"/>
    <w:rsid w:val="00767AB7"/>
    <w:rsid w:val="00771383"/>
    <w:rsid w:val="0077145D"/>
    <w:rsid w:val="00771CDB"/>
    <w:rsid w:val="007726D3"/>
    <w:rsid w:val="00773F83"/>
    <w:rsid w:val="007755B0"/>
    <w:rsid w:val="00790A4B"/>
    <w:rsid w:val="007923D4"/>
    <w:rsid w:val="0079426A"/>
    <w:rsid w:val="00794607"/>
    <w:rsid w:val="00794B9D"/>
    <w:rsid w:val="00794D2B"/>
    <w:rsid w:val="00797B2A"/>
    <w:rsid w:val="007A0CD5"/>
    <w:rsid w:val="007A15C1"/>
    <w:rsid w:val="007A2589"/>
    <w:rsid w:val="007A2F70"/>
    <w:rsid w:val="007A5E8C"/>
    <w:rsid w:val="007A7887"/>
    <w:rsid w:val="007C11A8"/>
    <w:rsid w:val="007C2F5D"/>
    <w:rsid w:val="007C4997"/>
    <w:rsid w:val="007C651D"/>
    <w:rsid w:val="007C6D02"/>
    <w:rsid w:val="007C718B"/>
    <w:rsid w:val="007D21AA"/>
    <w:rsid w:val="007D36D5"/>
    <w:rsid w:val="007D64CB"/>
    <w:rsid w:val="007D7191"/>
    <w:rsid w:val="007D7B77"/>
    <w:rsid w:val="007E209E"/>
    <w:rsid w:val="007E4F25"/>
    <w:rsid w:val="007E5B21"/>
    <w:rsid w:val="007F0D20"/>
    <w:rsid w:val="007F1EC0"/>
    <w:rsid w:val="007F304C"/>
    <w:rsid w:val="007F7990"/>
    <w:rsid w:val="00803EFB"/>
    <w:rsid w:val="00806D19"/>
    <w:rsid w:val="00807A7C"/>
    <w:rsid w:val="00807AC1"/>
    <w:rsid w:val="0081196C"/>
    <w:rsid w:val="00814A61"/>
    <w:rsid w:val="00815246"/>
    <w:rsid w:val="008158BF"/>
    <w:rsid w:val="00815E5C"/>
    <w:rsid w:val="0081622A"/>
    <w:rsid w:val="00817EAE"/>
    <w:rsid w:val="008203B1"/>
    <w:rsid w:val="008231AD"/>
    <w:rsid w:val="008238BB"/>
    <w:rsid w:val="00823D29"/>
    <w:rsid w:val="00830BF8"/>
    <w:rsid w:val="008310F3"/>
    <w:rsid w:val="00834088"/>
    <w:rsid w:val="00841B1B"/>
    <w:rsid w:val="0084314D"/>
    <w:rsid w:val="00846627"/>
    <w:rsid w:val="00857084"/>
    <w:rsid w:val="00857211"/>
    <w:rsid w:val="0086066D"/>
    <w:rsid w:val="00860AF1"/>
    <w:rsid w:val="00862910"/>
    <w:rsid w:val="008635E7"/>
    <w:rsid w:val="00866135"/>
    <w:rsid w:val="00866CC9"/>
    <w:rsid w:val="00870578"/>
    <w:rsid w:val="00871081"/>
    <w:rsid w:val="008724AA"/>
    <w:rsid w:val="0087263B"/>
    <w:rsid w:val="0087476B"/>
    <w:rsid w:val="00882731"/>
    <w:rsid w:val="00882B83"/>
    <w:rsid w:val="00884048"/>
    <w:rsid w:val="008860BE"/>
    <w:rsid w:val="008870AD"/>
    <w:rsid w:val="00890705"/>
    <w:rsid w:val="00893B88"/>
    <w:rsid w:val="008952BB"/>
    <w:rsid w:val="00897EDA"/>
    <w:rsid w:val="008A0AD8"/>
    <w:rsid w:val="008A2301"/>
    <w:rsid w:val="008A3096"/>
    <w:rsid w:val="008A3F24"/>
    <w:rsid w:val="008A6E21"/>
    <w:rsid w:val="008A7296"/>
    <w:rsid w:val="008B1ED5"/>
    <w:rsid w:val="008B2219"/>
    <w:rsid w:val="008B386D"/>
    <w:rsid w:val="008B43BA"/>
    <w:rsid w:val="008B5FEA"/>
    <w:rsid w:val="008C119E"/>
    <w:rsid w:val="008C12CC"/>
    <w:rsid w:val="008C34EC"/>
    <w:rsid w:val="008C58CA"/>
    <w:rsid w:val="008C6807"/>
    <w:rsid w:val="008C6EC7"/>
    <w:rsid w:val="008C7D45"/>
    <w:rsid w:val="008D0606"/>
    <w:rsid w:val="008D1114"/>
    <w:rsid w:val="008D2C01"/>
    <w:rsid w:val="008D51A1"/>
    <w:rsid w:val="008D5E11"/>
    <w:rsid w:val="008E453B"/>
    <w:rsid w:val="008E66D4"/>
    <w:rsid w:val="008F243B"/>
    <w:rsid w:val="008F4D99"/>
    <w:rsid w:val="008F52CA"/>
    <w:rsid w:val="008F5671"/>
    <w:rsid w:val="00901388"/>
    <w:rsid w:val="009013B8"/>
    <w:rsid w:val="009021E3"/>
    <w:rsid w:val="00907033"/>
    <w:rsid w:val="00907E19"/>
    <w:rsid w:val="00912B67"/>
    <w:rsid w:val="00920517"/>
    <w:rsid w:val="009244CD"/>
    <w:rsid w:val="00927ECF"/>
    <w:rsid w:val="00930C0D"/>
    <w:rsid w:val="00930C46"/>
    <w:rsid w:val="009315A3"/>
    <w:rsid w:val="009325D7"/>
    <w:rsid w:val="00932857"/>
    <w:rsid w:val="00934AEF"/>
    <w:rsid w:val="0094169B"/>
    <w:rsid w:val="009429A6"/>
    <w:rsid w:val="00944984"/>
    <w:rsid w:val="00945119"/>
    <w:rsid w:val="009455B9"/>
    <w:rsid w:val="0094579C"/>
    <w:rsid w:val="00945C7B"/>
    <w:rsid w:val="00947724"/>
    <w:rsid w:val="00947805"/>
    <w:rsid w:val="00952F3F"/>
    <w:rsid w:val="009542A2"/>
    <w:rsid w:val="00955FE4"/>
    <w:rsid w:val="00956FDB"/>
    <w:rsid w:val="00957A6F"/>
    <w:rsid w:val="00963059"/>
    <w:rsid w:val="00964913"/>
    <w:rsid w:val="00965B21"/>
    <w:rsid w:val="0096601B"/>
    <w:rsid w:val="00971162"/>
    <w:rsid w:val="0097395D"/>
    <w:rsid w:val="0097536E"/>
    <w:rsid w:val="00975470"/>
    <w:rsid w:val="009754AA"/>
    <w:rsid w:val="00983854"/>
    <w:rsid w:val="00984013"/>
    <w:rsid w:val="00984EB2"/>
    <w:rsid w:val="0098646B"/>
    <w:rsid w:val="00991E05"/>
    <w:rsid w:val="009962D5"/>
    <w:rsid w:val="009A1CEF"/>
    <w:rsid w:val="009B23B2"/>
    <w:rsid w:val="009B4BB5"/>
    <w:rsid w:val="009B4C75"/>
    <w:rsid w:val="009B6742"/>
    <w:rsid w:val="009C7C94"/>
    <w:rsid w:val="009D473B"/>
    <w:rsid w:val="009D5BD1"/>
    <w:rsid w:val="009D7226"/>
    <w:rsid w:val="009E0C79"/>
    <w:rsid w:val="009E3D5F"/>
    <w:rsid w:val="009E4C5C"/>
    <w:rsid w:val="009E596D"/>
    <w:rsid w:val="009E7655"/>
    <w:rsid w:val="009F2558"/>
    <w:rsid w:val="009F56B7"/>
    <w:rsid w:val="009F7025"/>
    <w:rsid w:val="009F7294"/>
    <w:rsid w:val="009F7478"/>
    <w:rsid w:val="00A01471"/>
    <w:rsid w:val="00A02549"/>
    <w:rsid w:val="00A03ACF"/>
    <w:rsid w:val="00A03BC1"/>
    <w:rsid w:val="00A04692"/>
    <w:rsid w:val="00A10C5B"/>
    <w:rsid w:val="00A13124"/>
    <w:rsid w:val="00A13919"/>
    <w:rsid w:val="00A1758B"/>
    <w:rsid w:val="00A21DD0"/>
    <w:rsid w:val="00A22E96"/>
    <w:rsid w:val="00A301DD"/>
    <w:rsid w:val="00A345B5"/>
    <w:rsid w:val="00A3481C"/>
    <w:rsid w:val="00A34C1B"/>
    <w:rsid w:val="00A36C00"/>
    <w:rsid w:val="00A44A41"/>
    <w:rsid w:val="00A54EB1"/>
    <w:rsid w:val="00A5500F"/>
    <w:rsid w:val="00A5504D"/>
    <w:rsid w:val="00A55347"/>
    <w:rsid w:val="00A560B1"/>
    <w:rsid w:val="00A565FA"/>
    <w:rsid w:val="00A57AF9"/>
    <w:rsid w:val="00A57F1B"/>
    <w:rsid w:val="00A62FF7"/>
    <w:rsid w:val="00A64019"/>
    <w:rsid w:val="00A66DA5"/>
    <w:rsid w:val="00A70E9C"/>
    <w:rsid w:val="00A87821"/>
    <w:rsid w:val="00A91C93"/>
    <w:rsid w:val="00A929B6"/>
    <w:rsid w:val="00A9541E"/>
    <w:rsid w:val="00A956E8"/>
    <w:rsid w:val="00AA149B"/>
    <w:rsid w:val="00AA2FED"/>
    <w:rsid w:val="00AA4291"/>
    <w:rsid w:val="00AA5FFE"/>
    <w:rsid w:val="00AB1347"/>
    <w:rsid w:val="00AB22C3"/>
    <w:rsid w:val="00AB5886"/>
    <w:rsid w:val="00AB6F07"/>
    <w:rsid w:val="00AC1228"/>
    <w:rsid w:val="00AC5BEB"/>
    <w:rsid w:val="00AC6542"/>
    <w:rsid w:val="00AC6F9E"/>
    <w:rsid w:val="00AD153E"/>
    <w:rsid w:val="00AD184C"/>
    <w:rsid w:val="00AD24C5"/>
    <w:rsid w:val="00AD51B6"/>
    <w:rsid w:val="00AD5CC6"/>
    <w:rsid w:val="00AD5E67"/>
    <w:rsid w:val="00AD6890"/>
    <w:rsid w:val="00AD697A"/>
    <w:rsid w:val="00AE04B3"/>
    <w:rsid w:val="00AE15AC"/>
    <w:rsid w:val="00AE1B52"/>
    <w:rsid w:val="00AE1F90"/>
    <w:rsid w:val="00AE218A"/>
    <w:rsid w:val="00AE3812"/>
    <w:rsid w:val="00AE40C3"/>
    <w:rsid w:val="00AE64CB"/>
    <w:rsid w:val="00AE6F82"/>
    <w:rsid w:val="00AE77E9"/>
    <w:rsid w:val="00AF0344"/>
    <w:rsid w:val="00AF1E04"/>
    <w:rsid w:val="00AF281B"/>
    <w:rsid w:val="00AF33A5"/>
    <w:rsid w:val="00B00D62"/>
    <w:rsid w:val="00B03C4A"/>
    <w:rsid w:val="00B03FB5"/>
    <w:rsid w:val="00B0584F"/>
    <w:rsid w:val="00B06A4E"/>
    <w:rsid w:val="00B207AA"/>
    <w:rsid w:val="00B2515A"/>
    <w:rsid w:val="00B30F4F"/>
    <w:rsid w:val="00B313CF"/>
    <w:rsid w:val="00B322AB"/>
    <w:rsid w:val="00B326E2"/>
    <w:rsid w:val="00B40DC4"/>
    <w:rsid w:val="00B4318D"/>
    <w:rsid w:val="00B454D7"/>
    <w:rsid w:val="00B4603C"/>
    <w:rsid w:val="00B46454"/>
    <w:rsid w:val="00B4752D"/>
    <w:rsid w:val="00B52E00"/>
    <w:rsid w:val="00B5559D"/>
    <w:rsid w:val="00B55828"/>
    <w:rsid w:val="00B57DE3"/>
    <w:rsid w:val="00B57E32"/>
    <w:rsid w:val="00B60931"/>
    <w:rsid w:val="00B621F4"/>
    <w:rsid w:val="00B6343B"/>
    <w:rsid w:val="00B6370D"/>
    <w:rsid w:val="00B6411D"/>
    <w:rsid w:val="00B6454D"/>
    <w:rsid w:val="00B646DF"/>
    <w:rsid w:val="00B64812"/>
    <w:rsid w:val="00B64F55"/>
    <w:rsid w:val="00B656BB"/>
    <w:rsid w:val="00B67E34"/>
    <w:rsid w:val="00B704B6"/>
    <w:rsid w:val="00B71119"/>
    <w:rsid w:val="00B765C8"/>
    <w:rsid w:val="00B82F24"/>
    <w:rsid w:val="00B8500A"/>
    <w:rsid w:val="00B85710"/>
    <w:rsid w:val="00B85E1E"/>
    <w:rsid w:val="00B86E5C"/>
    <w:rsid w:val="00B86F10"/>
    <w:rsid w:val="00B87BA2"/>
    <w:rsid w:val="00B93A81"/>
    <w:rsid w:val="00B955A0"/>
    <w:rsid w:val="00B97226"/>
    <w:rsid w:val="00B977E3"/>
    <w:rsid w:val="00BA2022"/>
    <w:rsid w:val="00BA31F9"/>
    <w:rsid w:val="00BB0BB0"/>
    <w:rsid w:val="00BB139A"/>
    <w:rsid w:val="00BB24ED"/>
    <w:rsid w:val="00BB3AC0"/>
    <w:rsid w:val="00BC262C"/>
    <w:rsid w:val="00BD0645"/>
    <w:rsid w:val="00BD134A"/>
    <w:rsid w:val="00BD2CFF"/>
    <w:rsid w:val="00BD3C80"/>
    <w:rsid w:val="00BD560E"/>
    <w:rsid w:val="00BE0205"/>
    <w:rsid w:val="00BE05A8"/>
    <w:rsid w:val="00BE3B8D"/>
    <w:rsid w:val="00BE3E43"/>
    <w:rsid w:val="00BE52E4"/>
    <w:rsid w:val="00BF0AFE"/>
    <w:rsid w:val="00C01CEC"/>
    <w:rsid w:val="00C02845"/>
    <w:rsid w:val="00C078DE"/>
    <w:rsid w:val="00C142D6"/>
    <w:rsid w:val="00C16B53"/>
    <w:rsid w:val="00C177A7"/>
    <w:rsid w:val="00C2000F"/>
    <w:rsid w:val="00C206E6"/>
    <w:rsid w:val="00C20D6D"/>
    <w:rsid w:val="00C211BE"/>
    <w:rsid w:val="00C2302F"/>
    <w:rsid w:val="00C26F0E"/>
    <w:rsid w:val="00C27512"/>
    <w:rsid w:val="00C304A3"/>
    <w:rsid w:val="00C31E4A"/>
    <w:rsid w:val="00C32394"/>
    <w:rsid w:val="00C33CC7"/>
    <w:rsid w:val="00C34695"/>
    <w:rsid w:val="00C34EF4"/>
    <w:rsid w:val="00C36156"/>
    <w:rsid w:val="00C40ECE"/>
    <w:rsid w:val="00C40FFB"/>
    <w:rsid w:val="00C437C1"/>
    <w:rsid w:val="00C43DB2"/>
    <w:rsid w:val="00C43EAF"/>
    <w:rsid w:val="00C465E9"/>
    <w:rsid w:val="00C51422"/>
    <w:rsid w:val="00C5739F"/>
    <w:rsid w:val="00C57919"/>
    <w:rsid w:val="00C66286"/>
    <w:rsid w:val="00C664B5"/>
    <w:rsid w:val="00C66957"/>
    <w:rsid w:val="00C66AA3"/>
    <w:rsid w:val="00C705CD"/>
    <w:rsid w:val="00C76266"/>
    <w:rsid w:val="00C77910"/>
    <w:rsid w:val="00C816E5"/>
    <w:rsid w:val="00C861B2"/>
    <w:rsid w:val="00C863EF"/>
    <w:rsid w:val="00C869BB"/>
    <w:rsid w:val="00C94DC5"/>
    <w:rsid w:val="00CA53A2"/>
    <w:rsid w:val="00CB0C97"/>
    <w:rsid w:val="00CB3AB2"/>
    <w:rsid w:val="00CB4360"/>
    <w:rsid w:val="00CB6212"/>
    <w:rsid w:val="00CB6870"/>
    <w:rsid w:val="00CB755B"/>
    <w:rsid w:val="00CB7D4F"/>
    <w:rsid w:val="00CC03A5"/>
    <w:rsid w:val="00CC1530"/>
    <w:rsid w:val="00CC17A7"/>
    <w:rsid w:val="00CC29EE"/>
    <w:rsid w:val="00CC33D4"/>
    <w:rsid w:val="00CC4FD5"/>
    <w:rsid w:val="00CC6F87"/>
    <w:rsid w:val="00CC7E79"/>
    <w:rsid w:val="00CD3DED"/>
    <w:rsid w:val="00CD7E2A"/>
    <w:rsid w:val="00CD7E94"/>
    <w:rsid w:val="00CE1785"/>
    <w:rsid w:val="00CE247E"/>
    <w:rsid w:val="00CF2D97"/>
    <w:rsid w:val="00CF34C4"/>
    <w:rsid w:val="00CF3987"/>
    <w:rsid w:val="00CF59E2"/>
    <w:rsid w:val="00CF66A0"/>
    <w:rsid w:val="00CF7C20"/>
    <w:rsid w:val="00D006D7"/>
    <w:rsid w:val="00D00B00"/>
    <w:rsid w:val="00D00C4A"/>
    <w:rsid w:val="00D02FDA"/>
    <w:rsid w:val="00D03420"/>
    <w:rsid w:val="00D0422C"/>
    <w:rsid w:val="00D04ACE"/>
    <w:rsid w:val="00D0627F"/>
    <w:rsid w:val="00D10923"/>
    <w:rsid w:val="00D16309"/>
    <w:rsid w:val="00D173F7"/>
    <w:rsid w:val="00D214AB"/>
    <w:rsid w:val="00D231BC"/>
    <w:rsid w:val="00D251B7"/>
    <w:rsid w:val="00D276F4"/>
    <w:rsid w:val="00D3079E"/>
    <w:rsid w:val="00D31DBB"/>
    <w:rsid w:val="00D33124"/>
    <w:rsid w:val="00D41118"/>
    <w:rsid w:val="00D445DB"/>
    <w:rsid w:val="00D458E6"/>
    <w:rsid w:val="00D47B77"/>
    <w:rsid w:val="00D52562"/>
    <w:rsid w:val="00D528F4"/>
    <w:rsid w:val="00D5495C"/>
    <w:rsid w:val="00D549B2"/>
    <w:rsid w:val="00D54C8C"/>
    <w:rsid w:val="00D61CF2"/>
    <w:rsid w:val="00D61F9D"/>
    <w:rsid w:val="00D657F8"/>
    <w:rsid w:val="00D65A75"/>
    <w:rsid w:val="00D66A19"/>
    <w:rsid w:val="00D66A80"/>
    <w:rsid w:val="00D67DD9"/>
    <w:rsid w:val="00D7030F"/>
    <w:rsid w:val="00D70B66"/>
    <w:rsid w:val="00D7246D"/>
    <w:rsid w:val="00D726E5"/>
    <w:rsid w:val="00D72A4E"/>
    <w:rsid w:val="00D72CE1"/>
    <w:rsid w:val="00D769C3"/>
    <w:rsid w:val="00D77372"/>
    <w:rsid w:val="00D81816"/>
    <w:rsid w:val="00D83447"/>
    <w:rsid w:val="00D9029F"/>
    <w:rsid w:val="00D9211F"/>
    <w:rsid w:val="00D93F63"/>
    <w:rsid w:val="00D94F0B"/>
    <w:rsid w:val="00D96A2E"/>
    <w:rsid w:val="00DA76D6"/>
    <w:rsid w:val="00DB4605"/>
    <w:rsid w:val="00DB54D6"/>
    <w:rsid w:val="00DC125E"/>
    <w:rsid w:val="00DC1CF2"/>
    <w:rsid w:val="00DC1D0D"/>
    <w:rsid w:val="00DC1F5D"/>
    <w:rsid w:val="00DC7A4A"/>
    <w:rsid w:val="00DC7C86"/>
    <w:rsid w:val="00DD32DB"/>
    <w:rsid w:val="00DD3E61"/>
    <w:rsid w:val="00DD4B3A"/>
    <w:rsid w:val="00DD4E01"/>
    <w:rsid w:val="00DD5B7A"/>
    <w:rsid w:val="00DD7A64"/>
    <w:rsid w:val="00DD7B27"/>
    <w:rsid w:val="00DD7CE5"/>
    <w:rsid w:val="00DE3075"/>
    <w:rsid w:val="00DE3D67"/>
    <w:rsid w:val="00DE5595"/>
    <w:rsid w:val="00DE5F97"/>
    <w:rsid w:val="00DE6B8B"/>
    <w:rsid w:val="00DF2C56"/>
    <w:rsid w:val="00DF3BC0"/>
    <w:rsid w:val="00DF5771"/>
    <w:rsid w:val="00DF5B52"/>
    <w:rsid w:val="00DF75DD"/>
    <w:rsid w:val="00E06B90"/>
    <w:rsid w:val="00E10E33"/>
    <w:rsid w:val="00E1274B"/>
    <w:rsid w:val="00E17486"/>
    <w:rsid w:val="00E24468"/>
    <w:rsid w:val="00E24A90"/>
    <w:rsid w:val="00E25D6C"/>
    <w:rsid w:val="00E2623A"/>
    <w:rsid w:val="00E27A89"/>
    <w:rsid w:val="00E33F58"/>
    <w:rsid w:val="00E35452"/>
    <w:rsid w:val="00E406FD"/>
    <w:rsid w:val="00E45EC0"/>
    <w:rsid w:val="00E46CB5"/>
    <w:rsid w:val="00E46E6E"/>
    <w:rsid w:val="00E47706"/>
    <w:rsid w:val="00E47C70"/>
    <w:rsid w:val="00E50308"/>
    <w:rsid w:val="00E5128B"/>
    <w:rsid w:val="00E60D9F"/>
    <w:rsid w:val="00E630F1"/>
    <w:rsid w:val="00E72564"/>
    <w:rsid w:val="00E731B7"/>
    <w:rsid w:val="00E7355C"/>
    <w:rsid w:val="00E73B4C"/>
    <w:rsid w:val="00E7424D"/>
    <w:rsid w:val="00E77CF5"/>
    <w:rsid w:val="00E8083C"/>
    <w:rsid w:val="00E82E0A"/>
    <w:rsid w:val="00E8616F"/>
    <w:rsid w:val="00E87608"/>
    <w:rsid w:val="00E95D87"/>
    <w:rsid w:val="00E96526"/>
    <w:rsid w:val="00E96932"/>
    <w:rsid w:val="00E97323"/>
    <w:rsid w:val="00EA0138"/>
    <w:rsid w:val="00EA61C5"/>
    <w:rsid w:val="00EB0275"/>
    <w:rsid w:val="00EB0F36"/>
    <w:rsid w:val="00EB151B"/>
    <w:rsid w:val="00EB1865"/>
    <w:rsid w:val="00EB35C2"/>
    <w:rsid w:val="00EB3870"/>
    <w:rsid w:val="00EB59DB"/>
    <w:rsid w:val="00EB7954"/>
    <w:rsid w:val="00EC7C8B"/>
    <w:rsid w:val="00ED5114"/>
    <w:rsid w:val="00ED6785"/>
    <w:rsid w:val="00EE20D9"/>
    <w:rsid w:val="00EE492F"/>
    <w:rsid w:val="00EE5EE2"/>
    <w:rsid w:val="00EF048B"/>
    <w:rsid w:val="00EF1BD7"/>
    <w:rsid w:val="00EF1C39"/>
    <w:rsid w:val="00EF42EF"/>
    <w:rsid w:val="00EF4599"/>
    <w:rsid w:val="00EF7140"/>
    <w:rsid w:val="00EF75F7"/>
    <w:rsid w:val="00F02DB2"/>
    <w:rsid w:val="00F07385"/>
    <w:rsid w:val="00F102AA"/>
    <w:rsid w:val="00F102EE"/>
    <w:rsid w:val="00F1082D"/>
    <w:rsid w:val="00F10998"/>
    <w:rsid w:val="00F118CA"/>
    <w:rsid w:val="00F1204C"/>
    <w:rsid w:val="00F124C4"/>
    <w:rsid w:val="00F137F1"/>
    <w:rsid w:val="00F14957"/>
    <w:rsid w:val="00F16191"/>
    <w:rsid w:val="00F16850"/>
    <w:rsid w:val="00F20B50"/>
    <w:rsid w:val="00F21E34"/>
    <w:rsid w:val="00F23A09"/>
    <w:rsid w:val="00F24787"/>
    <w:rsid w:val="00F25B05"/>
    <w:rsid w:val="00F268EC"/>
    <w:rsid w:val="00F269BD"/>
    <w:rsid w:val="00F271A5"/>
    <w:rsid w:val="00F272D9"/>
    <w:rsid w:val="00F306BD"/>
    <w:rsid w:val="00F30C41"/>
    <w:rsid w:val="00F3483D"/>
    <w:rsid w:val="00F4147B"/>
    <w:rsid w:val="00F44BC4"/>
    <w:rsid w:val="00F459FB"/>
    <w:rsid w:val="00F45F5A"/>
    <w:rsid w:val="00F47BA7"/>
    <w:rsid w:val="00F50713"/>
    <w:rsid w:val="00F5334B"/>
    <w:rsid w:val="00F5396A"/>
    <w:rsid w:val="00F65125"/>
    <w:rsid w:val="00F6524F"/>
    <w:rsid w:val="00F67004"/>
    <w:rsid w:val="00F6761E"/>
    <w:rsid w:val="00F67F92"/>
    <w:rsid w:val="00F76731"/>
    <w:rsid w:val="00F80416"/>
    <w:rsid w:val="00F860C2"/>
    <w:rsid w:val="00F864BD"/>
    <w:rsid w:val="00F870C4"/>
    <w:rsid w:val="00F93A46"/>
    <w:rsid w:val="00F93AF3"/>
    <w:rsid w:val="00F94A08"/>
    <w:rsid w:val="00F9505E"/>
    <w:rsid w:val="00F965C9"/>
    <w:rsid w:val="00F97240"/>
    <w:rsid w:val="00FA0B85"/>
    <w:rsid w:val="00FA2EA6"/>
    <w:rsid w:val="00FA54CC"/>
    <w:rsid w:val="00FA6B02"/>
    <w:rsid w:val="00FA713B"/>
    <w:rsid w:val="00FB04C6"/>
    <w:rsid w:val="00FB2DC2"/>
    <w:rsid w:val="00FB3D3C"/>
    <w:rsid w:val="00FB63DC"/>
    <w:rsid w:val="00FB753A"/>
    <w:rsid w:val="00FC26F3"/>
    <w:rsid w:val="00FC3F4A"/>
    <w:rsid w:val="00FC601F"/>
    <w:rsid w:val="00FC71C9"/>
    <w:rsid w:val="00FD12CA"/>
    <w:rsid w:val="00FD2273"/>
    <w:rsid w:val="00FD26B6"/>
    <w:rsid w:val="00FD2A75"/>
    <w:rsid w:val="00FD3EA7"/>
    <w:rsid w:val="00FD4D11"/>
    <w:rsid w:val="00FD5B25"/>
    <w:rsid w:val="00FD7632"/>
    <w:rsid w:val="00FE2133"/>
    <w:rsid w:val="00FE30EF"/>
    <w:rsid w:val="00FE4225"/>
    <w:rsid w:val="00FF7A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102E0F4"/>
  <w15:chartTrackingRefBased/>
  <w15:docId w15:val="{1987E038-E2BA-4A78-9827-711105622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D2CFF"/>
  </w:style>
  <w:style w:type="paragraph" w:styleId="Nagwek1">
    <w:name w:val="heading 1"/>
    <w:basedOn w:val="Normalny"/>
    <w:next w:val="Normalny"/>
    <w:link w:val="Nagwek1Znak"/>
    <w:uiPriority w:val="9"/>
    <w:qFormat/>
    <w:rsid w:val="008231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HTML-wstpniesformatowany">
    <w:name w:val="HTML Preformatted"/>
    <w:basedOn w:val="Normalny"/>
    <w:link w:val="HTML-wstpniesformatowanyZnak"/>
    <w:uiPriority w:val="99"/>
    <w:unhideWhenUsed/>
    <w:rsid w:val="00BD2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BD2CFF"/>
    <w:rPr>
      <w:rFonts w:ascii="Courier New" w:eastAsia="Times New Roman" w:hAnsi="Courier New" w:cs="Courier New"/>
      <w:sz w:val="20"/>
      <w:szCs w:val="20"/>
      <w:lang w:eastAsia="pl-PL"/>
    </w:rPr>
  </w:style>
  <w:style w:type="paragraph" w:styleId="Akapitzlist">
    <w:name w:val="List Paragraph"/>
    <w:basedOn w:val="Normalny"/>
    <w:uiPriority w:val="34"/>
    <w:qFormat/>
    <w:rsid w:val="00BD2CFF"/>
    <w:pPr>
      <w:ind w:left="720"/>
      <w:contextualSpacing/>
    </w:pPr>
  </w:style>
  <w:style w:type="character" w:styleId="Hipercze">
    <w:name w:val="Hyperlink"/>
    <w:basedOn w:val="Domylnaczcionkaakapitu"/>
    <w:uiPriority w:val="99"/>
    <w:unhideWhenUsed/>
    <w:rsid w:val="00686CC6"/>
    <w:rPr>
      <w:color w:val="0563C1" w:themeColor="hyperlink"/>
      <w:u w:val="single"/>
    </w:rPr>
  </w:style>
  <w:style w:type="paragraph" w:styleId="Nagwek">
    <w:name w:val="header"/>
    <w:basedOn w:val="Normalny"/>
    <w:link w:val="NagwekZnak"/>
    <w:uiPriority w:val="99"/>
    <w:unhideWhenUsed/>
    <w:rsid w:val="00952F3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52F3F"/>
  </w:style>
  <w:style w:type="paragraph" w:styleId="Stopka">
    <w:name w:val="footer"/>
    <w:basedOn w:val="Normalny"/>
    <w:link w:val="StopkaZnak"/>
    <w:uiPriority w:val="99"/>
    <w:unhideWhenUsed/>
    <w:rsid w:val="00952F3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52F3F"/>
  </w:style>
  <w:style w:type="paragraph" w:styleId="Tekstdymka">
    <w:name w:val="Balloon Text"/>
    <w:basedOn w:val="Normalny"/>
    <w:link w:val="TekstdymkaZnak"/>
    <w:uiPriority w:val="99"/>
    <w:semiHidden/>
    <w:unhideWhenUsed/>
    <w:rsid w:val="00952F3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52F3F"/>
    <w:rPr>
      <w:rFonts w:ascii="Segoe UI" w:hAnsi="Segoe UI" w:cs="Segoe UI"/>
      <w:sz w:val="18"/>
      <w:szCs w:val="18"/>
    </w:rPr>
  </w:style>
  <w:style w:type="character" w:customStyle="1" w:styleId="Nagwek1Znak">
    <w:name w:val="Nagłówek 1 Znak"/>
    <w:basedOn w:val="Domylnaczcionkaakapitu"/>
    <w:link w:val="Nagwek1"/>
    <w:uiPriority w:val="9"/>
    <w:rsid w:val="008231AD"/>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8231AD"/>
    <w:pPr>
      <w:outlineLvl w:val="9"/>
    </w:pPr>
    <w:rPr>
      <w:lang w:eastAsia="pl-PL"/>
    </w:rPr>
  </w:style>
  <w:style w:type="table" w:styleId="Tabela-Siatka">
    <w:name w:val="Table Grid"/>
    <w:basedOn w:val="Standardowy"/>
    <w:uiPriority w:val="39"/>
    <w:rsid w:val="00D00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2">
    <w:name w:val="toc 2"/>
    <w:basedOn w:val="Normalny"/>
    <w:next w:val="Normalny"/>
    <w:autoRedefine/>
    <w:uiPriority w:val="39"/>
    <w:unhideWhenUsed/>
    <w:rsid w:val="009E0C79"/>
    <w:pPr>
      <w:spacing w:after="100"/>
      <w:ind w:left="216"/>
    </w:pPr>
    <w:rPr>
      <w:rFonts w:eastAsiaTheme="minorEastAsia" w:cstheme="minorHAnsi"/>
      <w:bCs/>
      <w:color w:val="000000" w:themeColor="text1"/>
      <w:sz w:val="28"/>
      <w:szCs w:val="28"/>
      <w:lang w:val="en-US" w:eastAsia="pl-PL"/>
    </w:rPr>
  </w:style>
  <w:style w:type="paragraph" w:styleId="Spistreci1">
    <w:name w:val="toc 1"/>
    <w:basedOn w:val="Normalny"/>
    <w:next w:val="Normalny"/>
    <w:autoRedefine/>
    <w:uiPriority w:val="39"/>
    <w:unhideWhenUsed/>
    <w:rsid w:val="00610ABC"/>
    <w:pPr>
      <w:spacing w:after="100"/>
    </w:pPr>
    <w:rPr>
      <w:rFonts w:eastAsiaTheme="minorEastAsia" w:cstheme="minorHAnsi"/>
      <w:b/>
      <w:color w:val="000000" w:themeColor="text1"/>
      <w:sz w:val="28"/>
      <w:szCs w:val="28"/>
      <w:lang w:val="en-US" w:eastAsia="pl-PL"/>
    </w:rPr>
  </w:style>
  <w:style w:type="paragraph" w:styleId="Spistreci3">
    <w:name w:val="toc 3"/>
    <w:basedOn w:val="Normalny"/>
    <w:next w:val="Normalny"/>
    <w:autoRedefine/>
    <w:uiPriority w:val="39"/>
    <w:unhideWhenUsed/>
    <w:rsid w:val="0096601B"/>
    <w:pPr>
      <w:spacing w:after="100"/>
      <w:ind w:left="440"/>
    </w:pPr>
    <w:rPr>
      <w:rFonts w:eastAsiaTheme="minorEastAsia" w:cs="Times New Roman"/>
      <w:lang w:eastAsia="pl-PL"/>
    </w:rPr>
  </w:style>
  <w:style w:type="character" w:styleId="Nierozpoznanawzmianka">
    <w:name w:val="Unresolved Mention"/>
    <w:basedOn w:val="Domylnaczcionkaakapitu"/>
    <w:uiPriority w:val="99"/>
    <w:semiHidden/>
    <w:unhideWhenUsed/>
    <w:rsid w:val="00CB7D4F"/>
    <w:rPr>
      <w:color w:val="605E5C"/>
      <w:shd w:val="clear" w:color="auto" w:fill="E1DFDD"/>
    </w:rPr>
  </w:style>
  <w:style w:type="character" w:styleId="UyteHipercze">
    <w:name w:val="FollowedHyperlink"/>
    <w:basedOn w:val="Domylnaczcionkaakapitu"/>
    <w:uiPriority w:val="99"/>
    <w:semiHidden/>
    <w:unhideWhenUsed/>
    <w:rsid w:val="00CB7D4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5038657">
      <w:bodyDiv w:val="1"/>
      <w:marLeft w:val="0"/>
      <w:marRight w:val="0"/>
      <w:marTop w:val="0"/>
      <w:marBottom w:val="0"/>
      <w:divBdr>
        <w:top w:val="none" w:sz="0" w:space="0" w:color="auto"/>
        <w:left w:val="none" w:sz="0" w:space="0" w:color="auto"/>
        <w:bottom w:val="none" w:sz="0" w:space="0" w:color="auto"/>
        <w:right w:val="none" w:sz="0" w:space="0" w:color="auto"/>
      </w:divBdr>
    </w:div>
    <w:div w:id="2018115959">
      <w:bodyDiv w:val="1"/>
      <w:marLeft w:val="0"/>
      <w:marRight w:val="0"/>
      <w:marTop w:val="0"/>
      <w:marBottom w:val="0"/>
      <w:divBdr>
        <w:top w:val="none" w:sz="0" w:space="0" w:color="auto"/>
        <w:left w:val="none" w:sz="0" w:space="0" w:color="auto"/>
        <w:bottom w:val="none" w:sz="0" w:space="0" w:color="auto"/>
        <w:right w:val="none" w:sz="0" w:space="0" w:color="auto"/>
      </w:divBdr>
      <w:divsChild>
        <w:div w:id="19020142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klep.zojirushi.pl" TargetMode="External"/><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80EBB-60D6-4527-80F3-008DEE8B3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1698</Words>
  <Characters>10193</Characters>
  <Application>Microsoft Office Word</Application>
  <DocSecurity>0</DocSecurity>
  <Lines>84</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11868</CharactersWithSpaces>
  <SharedDoc>false</SharedDoc>
  <HLinks>
    <vt:vector size="60" baseType="variant">
      <vt:variant>
        <vt:i4>6488105</vt:i4>
      </vt:variant>
      <vt:variant>
        <vt:i4>27</vt:i4>
      </vt:variant>
      <vt:variant>
        <vt:i4>0</vt:i4>
      </vt:variant>
      <vt:variant>
        <vt:i4>5</vt:i4>
      </vt:variant>
      <vt:variant>
        <vt:lpwstr>http://www.sklep.zojirushi.pl/</vt:lpwstr>
      </vt:variant>
      <vt:variant>
        <vt:lpwstr/>
      </vt:variant>
      <vt:variant>
        <vt:i4>7143524</vt:i4>
      </vt:variant>
      <vt:variant>
        <vt:i4>24</vt:i4>
      </vt:variant>
      <vt:variant>
        <vt:i4>0</vt:i4>
      </vt:variant>
      <vt:variant>
        <vt:i4>5</vt:i4>
      </vt:variant>
      <vt:variant>
        <vt:lpwstr/>
      </vt:variant>
      <vt:variant>
        <vt:lpwstr>onetouchpokrywa</vt:lpwstr>
      </vt:variant>
      <vt:variant>
        <vt:i4>327683</vt:i4>
      </vt:variant>
      <vt:variant>
        <vt:i4>21</vt:i4>
      </vt:variant>
      <vt:variant>
        <vt:i4>0</vt:i4>
      </vt:variant>
      <vt:variant>
        <vt:i4>5</vt:i4>
      </vt:variant>
      <vt:variant>
        <vt:lpwstr/>
      </vt:variant>
      <vt:variant>
        <vt:lpwstr>onetouchflipopen</vt:lpwstr>
      </vt:variant>
      <vt:variant>
        <vt:i4>7864435</vt:i4>
      </vt:variant>
      <vt:variant>
        <vt:i4>18</vt:i4>
      </vt:variant>
      <vt:variant>
        <vt:i4>0</vt:i4>
      </vt:variant>
      <vt:variant>
        <vt:i4>5</vt:i4>
      </vt:variant>
      <vt:variant>
        <vt:lpwstr/>
      </vt:variant>
      <vt:variant>
        <vt:lpwstr>sxj</vt:lpwstr>
      </vt:variant>
      <vt:variant>
        <vt:i4>1638425</vt:i4>
      </vt:variant>
      <vt:variant>
        <vt:i4>15</vt:i4>
      </vt:variant>
      <vt:variant>
        <vt:i4>0</vt:i4>
      </vt:variant>
      <vt:variant>
        <vt:i4>5</vt:i4>
      </vt:variant>
      <vt:variant>
        <vt:lpwstr/>
      </vt:variant>
      <vt:variant>
        <vt:lpwstr>smjte</vt:lpwstr>
      </vt:variant>
      <vt:variant>
        <vt:i4>7667827</vt:i4>
      </vt:variant>
      <vt:variant>
        <vt:i4>12</vt:i4>
      </vt:variant>
      <vt:variant>
        <vt:i4>0</vt:i4>
      </vt:variant>
      <vt:variant>
        <vt:i4>5</vt:i4>
      </vt:variant>
      <vt:variant>
        <vt:lpwstr/>
      </vt:variant>
      <vt:variant>
        <vt:lpwstr>sua</vt:lpwstr>
      </vt:variant>
      <vt:variant>
        <vt:i4>851983</vt:i4>
      </vt:variant>
      <vt:variant>
        <vt:i4>9</vt:i4>
      </vt:variant>
      <vt:variant>
        <vt:i4>0</vt:i4>
      </vt:variant>
      <vt:variant>
        <vt:i4>5</vt:i4>
      </vt:variant>
      <vt:variant>
        <vt:lpwstr/>
      </vt:variant>
      <vt:variant>
        <vt:lpwstr>twistoff</vt:lpwstr>
      </vt:variant>
      <vt:variant>
        <vt:i4>589833</vt:i4>
      </vt:variant>
      <vt:variant>
        <vt:i4>6</vt:i4>
      </vt:variant>
      <vt:variant>
        <vt:i4>0</vt:i4>
      </vt:variant>
      <vt:variant>
        <vt:i4>5</vt:i4>
      </vt:variant>
      <vt:variant>
        <vt:lpwstr/>
      </vt:variant>
      <vt:variant>
        <vt:lpwstr>zmywarka</vt:lpwstr>
      </vt:variant>
      <vt:variant>
        <vt:i4>6553699</vt:i4>
      </vt:variant>
      <vt:variant>
        <vt:i4>3</vt:i4>
      </vt:variant>
      <vt:variant>
        <vt:i4>0</vt:i4>
      </vt:variant>
      <vt:variant>
        <vt:i4>5</vt:i4>
      </vt:variant>
      <vt:variant>
        <vt:lpwstr/>
      </vt:variant>
      <vt:variant>
        <vt:lpwstr>jakdbac</vt:lpwstr>
      </vt:variant>
      <vt:variant>
        <vt:i4>8323191</vt:i4>
      </vt:variant>
      <vt:variant>
        <vt:i4>0</vt:i4>
      </vt:variant>
      <vt:variant>
        <vt:i4>0</vt:i4>
      </vt:variant>
      <vt:variant>
        <vt:i4>5</vt:i4>
      </vt:variant>
      <vt:variant>
        <vt:lpwstr/>
      </vt:variant>
      <vt:variant>
        <vt:lpwstr>srodki</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Sebastian Prochenka</cp:lastModifiedBy>
  <cp:revision>3</cp:revision>
  <cp:lastPrinted>2022-05-08T22:21:00Z</cp:lastPrinted>
  <dcterms:created xsi:type="dcterms:W3CDTF">2025-12-03T08:34:00Z</dcterms:created>
  <dcterms:modified xsi:type="dcterms:W3CDTF">2025-12-03T08:37:00Z</dcterms:modified>
</cp:coreProperties>
</file>